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67C47" w14:textId="77777777" w:rsidR="00395AFC" w:rsidRDefault="00395AFC" w:rsidP="0074346E">
      <w:pPr>
        <w:pStyle w:val="CM9"/>
        <w:snapToGrid w:val="0"/>
        <w:spacing w:afterLines="50" w:after="180" w:line="400" w:lineRule="exact"/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高雄市鼓山</w:t>
      </w:r>
      <w:r w:rsidR="00D31741">
        <w:rPr>
          <w:rFonts w:hAnsi="標楷體" w:hint="eastAsia"/>
          <w:b/>
          <w:sz w:val="28"/>
          <w:szCs w:val="28"/>
        </w:rPr>
        <w:t>區</w:t>
      </w:r>
      <w:r>
        <w:rPr>
          <w:rFonts w:hAnsi="標楷體" w:hint="eastAsia"/>
          <w:b/>
          <w:sz w:val="28"/>
          <w:szCs w:val="28"/>
        </w:rPr>
        <w:t>私立大榮高中附設國小部</w:t>
      </w:r>
      <w:r w:rsidR="00D31741">
        <w:rPr>
          <w:rFonts w:hAnsi="標楷體" w:hint="eastAsia"/>
          <w:b/>
          <w:sz w:val="28"/>
          <w:szCs w:val="28"/>
        </w:rPr>
        <w:t>1</w:t>
      </w:r>
      <w:r w:rsidR="00591514">
        <w:rPr>
          <w:rFonts w:hAnsi="標楷體" w:hint="eastAsia"/>
          <w:b/>
          <w:sz w:val="28"/>
          <w:szCs w:val="28"/>
        </w:rPr>
        <w:t>10</w:t>
      </w:r>
      <w:r w:rsidR="00D31741">
        <w:rPr>
          <w:rFonts w:hAnsi="標楷體" w:hint="eastAsia"/>
          <w:b/>
          <w:sz w:val="28"/>
          <w:szCs w:val="28"/>
        </w:rPr>
        <w:t>學年度校訂課程-</w:t>
      </w:r>
      <w:r w:rsidR="00C46EE8" w:rsidRPr="00646871">
        <w:rPr>
          <w:rFonts w:hAnsi="標楷體" w:hint="eastAsia"/>
          <w:b/>
          <w:sz w:val="28"/>
          <w:szCs w:val="28"/>
        </w:rPr>
        <w:t>《</w:t>
      </w:r>
      <w:r w:rsidRPr="00646871">
        <w:rPr>
          <w:rFonts w:hAnsi="標楷體" w:hint="eastAsia"/>
          <w:b/>
          <w:sz w:val="28"/>
          <w:szCs w:val="28"/>
        </w:rPr>
        <w:t>看見美好，創造未來！</w:t>
      </w:r>
      <w:r w:rsidR="00C46EE8" w:rsidRPr="00646871">
        <w:rPr>
          <w:rFonts w:hAnsi="標楷體" w:hint="eastAsia"/>
          <w:b/>
          <w:sz w:val="28"/>
          <w:szCs w:val="28"/>
        </w:rPr>
        <w:t>》</w:t>
      </w:r>
    </w:p>
    <w:p w14:paraId="75DDDB26" w14:textId="174AB086" w:rsidR="0074346E" w:rsidRPr="00101F50" w:rsidRDefault="00D31741" w:rsidP="0074346E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教學方案設計</w:t>
      </w:r>
    </w:p>
    <w:p w14:paraId="5B2D2DD3" w14:textId="75E58664" w:rsidR="0074346E" w:rsidRPr="00646871" w:rsidRDefault="0074346E" w:rsidP="00646871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646871">
        <w:rPr>
          <w:rFonts w:ascii="標楷體" w:eastAsia="標楷體" w:hAnsi="標楷體" w:hint="eastAsia"/>
          <w:b/>
        </w:rPr>
        <w:t>設計理念</w:t>
      </w:r>
      <w:r w:rsidR="00B3314B" w:rsidRPr="00646871">
        <w:rPr>
          <w:rFonts w:ascii="標楷體" w:eastAsia="標楷體" w:hAnsi="標楷體" w:hint="eastAsia"/>
          <w:b/>
        </w:rPr>
        <w:t>：</w:t>
      </w:r>
    </w:p>
    <w:p w14:paraId="13D88EA8" w14:textId="476924F1" w:rsidR="00646871" w:rsidRPr="00646871" w:rsidRDefault="00646871" w:rsidP="00646871">
      <w:pPr>
        <w:pStyle w:val="a4"/>
        <w:ind w:leftChars="0" w:left="500"/>
        <w:rPr>
          <w:rFonts w:ascii="標楷體" w:eastAsia="標楷體" w:hAnsi="標楷體"/>
        </w:rPr>
      </w:pPr>
      <w:r w:rsidRPr="00646871">
        <w:rPr>
          <w:rFonts w:ascii="標楷體" w:eastAsia="標楷體" w:hAnsi="標楷體" w:hint="eastAsia"/>
        </w:rPr>
        <w:t>以本校學校願景-光明真理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知行合一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創新致遠為主軸，呼應總綱核心素養之自主行動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溝通互動</w:t>
      </w:r>
      <w:r w:rsidRPr="00646871">
        <w:rPr>
          <w:rFonts w:ascii="新細明體" w:eastAsia="新細明體" w:hAnsi="新細明體" w:hint="eastAsia"/>
        </w:rPr>
        <w:t>、</w:t>
      </w:r>
      <w:r w:rsidRPr="00646871">
        <w:rPr>
          <w:rFonts w:ascii="標楷體" w:eastAsia="標楷體" w:hAnsi="標楷體" w:hint="eastAsia"/>
        </w:rPr>
        <w:t>社會參與，以「看見美好，創造未來！」為發展各年級教案之理念，並輔以資訊教學、側重英語文發展，期待學生成為具有本位力及國際力的新好公民。</w:t>
      </w:r>
    </w:p>
    <w:p w14:paraId="19720D4F" w14:textId="238E5E5B" w:rsidR="0074346E" w:rsidRPr="00646871" w:rsidRDefault="00B3314B" w:rsidP="0074346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二、學期主題/單元名</w:t>
      </w:r>
      <w:r w:rsidRPr="00646871">
        <w:rPr>
          <w:rFonts w:ascii="標楷體" w:eastAsia="標楷體" w:hAnsi="標楷體" w:hint="eastAsia"/>
          <w:b/>
        </w:rPr>
        <w:t>稱：</w:t>
      </w:r>
      <w:r w:rsidR="00646871" w:rsidRPr="00646871">
        <w:rPr>
          <w:rFonts w:ascii="標楷體" w:eastAsia="標楷體" w:hAnsi="標楷體" w:hint="eastAsia"/>
          <w:b/>
        </w:rPr>
        <w:t>看見美好</w:t>
      </w:r>
    </w:p>
    <w:p w14:paraId="477546C5" w14:textId="0D6BB88D" w:rsidR="0074346E" w:rsidRPr="00101F50" w:rsidRDefault="00B3314B" w:rsidP="0074346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74346E" w:rsidRPr="00101F50">
        <w:rPr>
          <w:rFonts w:ascii="標楷體" w:eastAsia="標楷體" w:hAnsi="標楷體" w:hint="eastAsia"/>
          <w:b/>
        </w:rPr>
        <w:t>、教學設計</w:t>
      </w:r>
      <w:r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61"/>
        <w:gridCol w:w="722"/>
        <w:gridCol w:w="14"/>
        <w:gridCol w:w="3543"/>
        <w:gridCol w:w="256"/>
        <w:gridCol w:w="1345"/>
        <w:gridCol w:w="4282"/>
      </w:tblGrid>
      <w:tr w:rsidR="0074346E" w:rsidRPr="00101F50" w14:paraId="39492711" w14:textId="77777777" w:rsidTr="00DA1D6C">
        <w:trPr>
          <w:trHeight w:val="641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7928E0CF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3"/>
          </w:tcPr>
          <w:p w14:paraId="30455EF5" w14:textId="03FC98F5" w:rsidR="00D90D13" w:rsidRPr="009E26EC" w:rsidRDefault="00280326" w:rsidP="00741797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二</w:t>
            </w:r>
            <w:r w:rsidR="00D90D13">
              <w:rPr>
                <w:rFonts w:eastAsia="標楷體" w:hAnsi="標楷體"/>
              </w:rPr>
              <w:t>年級</w:t>
            </w:r>
            <w:r w:rsidR="00D90D13">
              <w:rPr>
                <w:rFonts w:eastAsia="標楷體" w:hAnsi="標楷體"/>
              </w:rPr>
              <w:t>(</w:t>
            </w:r>
            <w:r w:rsidR="00D90D13">
              <w:rPr>
                <w:rFonts w:eastAsia="標楷體" w:hAnsi="標楷體"/>
              </w:rPr>
              <w:t>上學期</w:t>
            </w:r>
            <w:r w:rsidR="00D90D13">
              <w:rPr>
                <w:rFonts w:eastAsia="標楷體" w:hAnsi="標楷體"/>
              </w:rPr>
              <w:t>)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058BD49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4282" w:type="dxa"/>
          </w:tcPr>
          <w:p w14:paraId="17628305" w14:textId="372AD725" w:rsidR="0074346E" w:rsidRPr="00101F50" w:rsidRDefault="00646871" w:rsidP="0074179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教師團隊</w:t>
            </w:r>
          </w:p>
        </w:tc>
      </w:tr>
      <w:tr w:rsidR="0074346E" w:rsidRPr="00101F50" w14:paraId="2CE7EC96" w14:textId="77777777" w:rsidTr="00DA1D6C">
        <w:trPr>
          <w:trHeight w:val="485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466C7F4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3"/>
          </w:tcPr>
          <w:p w14:paraId="4B5AD6C6" w14:textId="59A7AEEA" w:rsidR="0074346E" w:rsidRPr="00101F50" w:rsidRDefault="00646871" w:rsidP="00741797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/>
                <w:noProof/>
              </w:rPr>
              <w:t>生活</w:t>
            </w:r>
            <w:r>
              <w:rPr>
                <w:rFonts w:eastAsia="標楷體" w:hAnsi="標楷體"/>
                <w:noProof/>
              </w:rPr>
              <w:t>/</w:t>
            </w:r>
            <w:r>
              <w:rPr>
                <w:rFonts w:eastAsia="標楷體" w:hAnsi="標楷體"/>
                <w:noProof/>
              </w:rPr>
              <w:t>英語文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6EE54ED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4282" w:type="dxa"/>
          </w:tcPr>
          <w:p w14:paraId="303CF0A0" w14:textId="7B05834D" w:rsidR="0074346E" w:rsidRPr="00101F50" w:rsidRDefault="004F11EE" w:rsidP="0074179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</w:t>
            </w:r>
          </w:p>
        </w:tc>
      </w:tr>
      <w:tr w:rsidR="0074346E" w:rsidRPr="00101F50" w14:paraId="31B1713A" w14:textId="77777777" w:rsidTr="00DA1D6C">
        <w:trPr>
          <w:trHeight w:val="541"/>
        </w:trPr>
        <w:tc>
          <w:tcPr>
            <w:tcW w:w="11023" w:type="dxa"/>
            <w:gridSpan w:val="7"/>
          </w:tcPr>
          <w:p w14:paraId="586C14C0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5A5C3C">
              <w:rPr>
                <w:rFonts w:eastAsia="標楷體" w:hAnsi="標楷體" w:hint="eastAsia"/>
                <w:b/>
                <w:noProof/>
              </w:rPr>
              <w:t>核心素養：</w:t>
            </w:r>
          </w:p>
          <w:p w14:paraId="1A7EC7F4" w14:textId="6C7411D6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 w:rsidRPr="0093551E">
              <w:rPr>
                <w:rFonts w:eastAsia="標楷體" w:hAnsi="標楷體" w:hint="eastAsia"/>
                <w:b/>
                <w:noProof/>
              </w:rPr>
              <w:t>自主行動</w:t>
            </w:r>
          </w:p>
          <w:p w14:paraId="2D4C4A5F" w14:textId="79AEBF9F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A1</w:t>
            </w:r>
            <w:r>
              <w:rPr>
                <w:rFonts w:eastAsia="標楷體" w:hAnsi="標楷體" w:hint="eastAsia"/>
                <w:b/>
                <w:noProof/>
              </w:rPr>
              <w:t>身心素質與自我精進</w:t>
            </w:r>
          </w:p>
          <w:p w14:paraId="66A7004E" w14:textId="64CD5423" w:rsidR="0093551E" w:rsidRDefault="0093551E" w:rsidP="0093551E">
            <w:pPr>
              <w:pStyle w:val="a4"/>
              <w:snapToGrid w:val="0"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 </w:t>
            </w:r>
            <w:r w:rsidRPr="0093551E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  <w:p w14:paraId="0AEC31D5" w14:textId="0D1D95D9" w:rsidR="0093551E" w:rsidRPr="0093551E" w:rsidRDefault="0093551E" w:rsidP="0093551E">
            <w:pPr>
              <w:pStyle w:val="a4"/>
              <w:snapToGrid w:val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 </w:t>
            </w:r>
            <w:r w:rsidRPr="0093551E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生活-E-A1</w:t>
            </w:r>
          </w:p>
          <w:p w14:paraId="7D32D3E0" w14:textId="2240761F" w:rsidR="0093551E" w:rsidRDefault="0093551E" w:rsidP="0093551E">
            <w:pPr>
              <w:pStyle w:val="a4"/>
              <w:snapToGrid w:val="0"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93551E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</w:t>
            </w:r>
          </w:p>
          <w:p w14:paraId="1C8EFF21" w14:textId="142D6EF2" w:rsidR="00280326" w:rsidRDefault="00280326" w:rsidP="00280326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/>
                <w:b/>
                <w:noProof/>
              </w:rPr>
              <w:t xml:space="preserve">   A3</w:t>
            </w:r>
            <w:r w:rsidRPr="00280326">
              <w:rPr>
                <w:rFonts w:ascii="標楷體" w:eastAsia="標楷體" w:hAnsi="標楷體" w:hint="eastAsia"/>
                <w:b/>
                <w:noProof/>
              </w:rPr>
              <w:t>規劃執行與創新應變</w:t>
            </w:r>
          </w:p>
          <w:p w14:paraId="03B9F6FD" w14:textId="77777777" w:rsidR="00280326" w:rsidRDefault="00280326" w:rsidP="0028032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</w:t>
            </w:r>
            <w:r w:rsidRPr="00280326">
              <w:rPr>
                <w:rFonts w:ascii="標楷體" w:eastAsia="標楷體" w:hAnsi="標楷體" w:hint="eastAsia"/>
                <w:noProof/>
              </w:rPr>
              <w:t>具備規劃及執行計畫的能力，並試探與發展多元專業知能、充實生活經驗，發揮創新精神，以因</w:t>
            </w:r>
            <w:r>
              <w:rPr>
                <w:rFonts w:ascii="標楷體" w:eastAsia="標楷體" w:hAnsi="標楷體" w:hint="eastAsia"/>
                <w:noProof/>
              </w:rPr>
              <w:t xml:space="preserve">   </w:t>
            </w:r>
          </w:p>
          <w:p w14:paraId="28BFD447" w14:textId="2FA02104" w:rsidR="00280326" w:rsidRPr="00280326" w:rsidRDefault="00280326" w:rsidP="0028032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</w:t>
            </w:r>
            <w:r w:rsidRPr="00280326">
              <w:rPr>
                <w:rFonts w:ascii="標楷體" w:eastAsia="標楷體" w:hAnsi="標楷體" w:hint="eastAsia"/>
                <w:noProof/>
              </w:rPr>
              <w:t>應社會變遷、增進個人的彈性適應力。</w:t>
            </w:r>
          </w:p>
          <w:p w14:paraId="7B6FC3FC" w14:textId="1D488809" w:rsidR="00280326" w:rsidRPr="00280326" w:rsidRDefault="00280326" w:rsidP="00280326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 xml:space="preserve">      </w:t>
            </w:r>
            <w:r w:rsidRPr="00280326">
              <w:rPr>
                <w:rFonts w:ascii="標楷體" w:eastAsia="標楷體" w:hAnsi="標楷體" w:hint="eastAsia"/>
                <w:b/>
                <w:noProof/>
              </w:rPr>
              <w:t>生活-E-A3</w:t>
            </w:r>
          </w:p>
          <w:p w14:paraId="708139E5" w14:textId="77777777" w:rsidR="00280326" w:rsidRDefault="00280326" w:rsidP="0028032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</w:t>
            </w:r>
            <w:r w:rsidRPr="00280326">
              <w:rPr>
                <w:rFonts w:ascii="標楷體" w:eastAsia="標楷體" w:hAnsi="標楷體" w:hint="eastAsia"/>
                <w:noProof/>
              </w:rPr>
              <w:t>藉由各種媒介，探索人、事、物的特性與關係，同時學習各種探究人、事、物的方法、理解道理，</w:t>
            </w: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</w:p>
          <w:p w14:paraId="540971F3" w14:textId="3C00B3B0" w:rsidR="00280326" w:rsidRPr="00280326" w:rsidRDefault="00280326" w:rsidP="0028032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</w:t>
            </w:r>
            <w:r w:rsidRPr="00280326">
              <w:rPr>
                <w:rFonts w:ascii="標楷體" w:eastAsia="標楷體" w:hAnsi="標楷體" w:hint="eastAsia"/>
                <w:noProof/>
              </w:rPr>
              <w:t>並能進行創作、分享及實踐。</w:t>
            </w:r>
          </w:p>
          <w:p w14:paraId="0D074F26" w14:textId="6BC49C01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溝通互動</w:t>
            </w:r>
          </w:p>
          <w:p w14:paraId="65A8F7FE" w14:textId="4EA32A37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B3 </w:t>
            </w:r>
            <w:r>
              <w:rPr>
                <w:rFonts w:eastAsia="標楷體" w:hAnsi="標楷體" w:hint="eastAsia"/>
                <w:b/>
                <w:noProof/>
              </w:rPr>
              <w:t>藝術涵養與美感素養</w:t>
            </w:r>
          </w:p>
          <w:p w14:paraId="3FFA3D55" w14:textId="07608014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</w:t>
            </w:r>
            <w:r w:rsidRPr="0093551E">
              <w:rPr>
                <w:rFonts w:eastAsia="標楷體" w:hAnsi="標楷體" w:hint="eastAsia"/>
                <w:noProof/>
              </w:rPr>
              <w:t xml:space="preserve"> </w:t>
            </w:r>
            <w:r w:rsidRPr="0093551E">
              <w:rPr>
                <w:rFonts w:eastAsia="標楷體" w:hAnsi="標楷體" w:hint="eastAsia"/>
                <w:noProof/>
              </w:rPr>
              <w:t>具備藝術感知、創作與鑑賞能力，體會藝術文化之美，透過生活美學的省思，豐富美感體驗，培養對美善的人事物，進行賞析、建構與分享的態度與能力。</w:t>
            </w:r>
          </w:p>
          <w:p w14:paraId="1CC38518" w14:textId="5DE2E1F6" w:rsidR="00B91E4B" w:rsidRPr="00B91E4B" w:rsidRDefault="00B91E4B" w:rsidP="00B91E4B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</w:t>
            </w:r>
            <w:r w:rsidRPr="00B91E4B">
              <w:rPr>
                <w:rFonts w:eastAsia="標楷體" w:hAnsi="標楷體" w:hint="eastAsia"/>
                <w:b/>
                <w:noProof/>
              </w:rPr>
              <w:t>生活</w:t>
            </w:r>
            <w:r w:rsidRPr="00B91E4B">
              <w:rPr>
                <w:rFonts w:eastAsia="標楷體" w:hAnsi="標楷體" w:hint="eastAsia"/>
                <w:b/>
                <w:noProof/>
              </w:rPr>
              <w:t>-E-B3</w:t>
            </w:r>
          </w:p>
          <w:p w14:paraId="65A148AA" w14:textId="13D59F5F" w:rsidR="00B91E4B" w:rsidRPr="0093551E" w:rsidRDefault="00B91E4B" w:rsidP="00B91E4B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 w:rsidRPr="00B91E4B">
              <w:rPr>
                <w:rFonts w:eastAsia="標楷體" w:hAnsi="標楷體" w:hint="eastAsia"/>
                <w:noProof/>
              </w:rPr>
              <w:t>感受與體會生活中人、事、物的真、善與美，欣賞生活中美的多元形式與表現，在創作中覺察美的元素，逐漸發展美的敏覺。</w:t>
            </w:r>
          </w:p>
          <w:p w14:paraId="70A1B02C" w14:textId="298BA535" w:rsidR="0093551E" w:rsidRDefault="0093551E" w:rsidP="0093551E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社會參與</w:t>
            </w:r>
          </w:p>
          <w:p w14:paraId="3E5777F9" w14:textId="5386040A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C2 </w:t>
            </w:r>
            <w:r>
              <w:rPr>
                <w:rFonts w:eastAsia="標楷體" w:hAnsi="標楷體" w:hint="eastAsia"/>
                <w:b/>
                <w:noProof/>
              </w:rPr>
              <w:t>人際關係與團隊合作</w:t>
            </w:r>
          </w:p>
          <w:p w14:paraId="5755E8AB" w14:textId="49131C55" w:rsidR="0093551E" w:rsidRDefault="0093551E" w:rsidP="0093551E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  </w:t>
            </w:r>
            <w:r w:rsidRPr="0093551E">
              <w:rPr>
                <w:rFonts w:eastAsia="標楷體" w:hAnsi="標楷體" w:hint="eastAsia"/>
                <w:noProof/>
              </w:rPr>
              <w:t>具備友善的人際情懷及與他人建立良好的互動關係，並發展與人溝通協調、包容異己、社會參與及服務等團隊合作的素養。</w:t>
            </w:r>
          </w:p>
          <w:p w14:paraId="48FBD919" w14:textId="4D258485" w:rsidR="00B91E4B" w:rsidRPr="00B91E4B" w:rsidRDefault="00B91E4B" w:rsidP="00B91E4B">
            <w:pPr>
              <w:pStyle w:val="a4"/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 xml:space="preserve">  </w:t>
            </w:r>
            <w:r w:rsidRPr="00B91E4B">
              <w:rPr>
                <w:rFonts w:eastAsia="標楷體" w:hAnsi="標楷體" w:hint="eastAsia"/>
                <w:b/>
                <w:noProof/>
              </w:rPr>
              <w:t>生活</w:t>
            </w:r>
            <w:r w:rsidRPr="00B91E4B">
              <w:rPr>
                <w:rFonts w:eastAsia="標楷體" w:hAnsi="標楷體" w:hint="eastAsia"/>
                <w:b/>
                <w:noProof/>
              </w:rPr>
              <w:t>-E-C2</w:t>
            </w:r>
          </w:p>
          <w:p w14:paraId="4D618829" w14:textId="1655F7EE" w:rsidR="0074346E" w:rsidRPr="00B91E4B" w:rsidRDefault="00B91E4B" w:rsidP="00B91E4B">
            <w:pPr>
              <w:pStyle w:val="a4"/>
              <w:snapToGrid w:val="0"/>
              <w:ind w:leftChars="0" w:left="360"/>
              <w:rPr>
                <w:rFonts w:eastAsia="標楷體" w:hAnsi="標楷體"/>
                <w:noProof/>
              </w:rPr>
            </w:pPr>
            <w:r w:rsidRPr="00B91E4B">
              <w:rPr>
                <w:rFonts w:eastAsia="標楷體" w:hAnsi="標楷體" w:hint="eastAsia"/>
                <w:noProof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74346E" w:rsidRPr="00101F50" w14:paraId="3CB157A2" w14:textId="77777777" w:rsidTr="00DA1D6C">
        <w:trPr>
          <w:trHeight w:val="587"/>
        </w:trPr>
        <w:tc>
          <w:tcPr>
            <w:tcW w:w="861" w:type="dxa"/>
            <w:vMerge w:val="restart"/>
            <w:shd w:val="clear" w:color="auto" w:fill="D9D9D9" w:themeFill="background1" w:themeFillShade="D9"/>
          </w:tcPr>
          <w:p w14:paraId="7F5179D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73BCEB2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3196F9BC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07F779CA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9426" w:type="dxa"/>
            <w:gridSpan w:val="4"/>
          </w:tcPr>
          <w:p w14:paraId="5EFA370C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1.悅納自己</w:t>
            </w:r>
          </w:p>
          <w:p w14:paraId="401EC0E5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透過自己與外界的連結，產生自我感知並能對自己有正向的看法，學習照顧與保護自己的方法。</w:t>
            </w:r>
          </w:p>
          <w:p w14:paraId="72502924" w14:textId="12B0966B" w:rsidR="0074346E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1-I-1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探索並分享對自己及相關人、事、物的感受與想法。</w:t>
            </w:r>
          </w:p>
          <w:p w14:paraId="58CF08B0" w14:textId="7D149018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2.探究事理</w:t>
            </w:r>
          </w:p>
          <w:p w14:paraId="198D36D6" w14:textId="3A257884" w:rsidR="008F1882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lastRenderedPageBreak/>
              <w:t>藉由各種媒介，探索人、事、物的特性與關係；學習各種探究人、事、物的方法並理解探究後所獲得的道理。</w:t>
            </w:r>
          </w:p>
          <w:p w14:paraId="4A8D3AEA" w14:textId="68B84E08" w:rsidR="009D342D" w:rsidRPr="00EF761F" w:rsidRDefault="009D342D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9D342D">
              <w:rPr>
                <w:rFonts w:ascii="標楷體" w:eastAsia="標楷體" w:hAnsi="標楷體" w:cs="Times New Roman" w:hint="eastAsia"/>
                <w:b/>
                <w:color w:val="000000"/>
              </w:rPr>
              <w:t>2-I-1</w:t>
            </w:r>
            <w:r w:rsidRPr="009D342D">
              <w:rPr>
                <w:rFonts w:ascii="標楷體" w:eastAsia="標楷體" w:hAnsi="標楷體" w:cs="Times New Roman" w:hint="eastAsia"/>
                <w:color w:val="000000"/>
              </w:rPr>
              <w:t xml:space="preserve"> 以感官和知覺探索生活中的人、事、物，覺察事物及環境的特性。</w:t>
            </w:r>
          </w:p>
          <w:p w14:paraId="3A6C952F" w14:textId="1B8744B1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2-I-3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探索生活中的人、事、物，並體會彼此之間會相互影響。</w:t>
            </w:r>
          </w:p>
          <w:p w14:paraId="6020B1F2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3.樂於學習</w:t>
            </w:r>
          </w:p>
          <w:p w14:paraId="61577817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對生活事物充滿好奇與喜好探究之心，體會與感受學習的樂趣，並能主動發現問題及解決問題，持續學習。</w:t>
            </w:r>
          </w:p>
          <w:p w14:paraId="2A9671FD" w14:textId="2F62E829" w:rsidR="008F1882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3-I-1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願意參與各種學習活動，表現好奇與求知探究之心。</w:t>
            </w:r>
          </w:p>
          <w:p w14:paraId="01967867" w14:textId="01205670" w:rsidR="009D342D" w:rsidRPr="00EF761F" w:rsidRDefault="009D342D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9D342D">
              <w:rPr>
                <w:rFonts w:ascii="標楷體" w:eastAsia="標楷體" w:hAnsi="標楷體" w:hint="eastAsia"/>
                <w:b/>
                <w:noProof/>
              </w:rPr>
              <w:t xml:space="preserve"> 3-I-3</w:t>
            </w:r>
            <w:r w:rsidRPr="009D342D">
              <w:rPr>
                <w:rFonts w:ascii="標楷體" w:eastAsia="標楷體" w:hAnsi="標楷體" w:hint="eastAsia"/>
                <w:noProof/>
              </w:rPr>
              <w:t xml:space="preserve"> 體會學習的樂趣和成就感，主動學習新的事物。</w:t>
            </w:r>
          </w:p>
          <w:p w14:paraId="6EABDE63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4.表達想法與創新實踐</w:t>
            </w:r>
          </w:p>
          <w:p w14:paraId="527F5DE5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使用不同的表徵符號表達自己的想法，並進行創作、分享及實踐。</w:t>
            </w:r>
          </w:p>
          <w:p w14:paraId="689FD372" w14:textId="007126AB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 xml:space="preserve">4-I-2 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>使用不同的表徵符號進行表現與分享，感受創作的樂趣。</w:t>
            </w:r>
          </w:p>
          <w:p w14:paraId="380A8D31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5.美的感知與欣賞</w:t>
            </w:r>
          </w:p>
          <w:p w14:paraId="07D7756F" w14:textId="77777777" w:rsidR="008F1882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感受生活中人、事、物的美，欣賞美的多元形式與表現，體會生活的美好。</w:t>
            </w:r>
          </w:p>
          <w:p w14:paraId="69636579" w14:textId="5AAB8650" w:rsidR="000F38DE" w:rsidRPr="00EF761F" w:rsidRDefault="000F38DE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F38DE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5-I-1 </w:t>
            </w:r>
            <w:r w:rsidRPr="000F38DE">
              <w:rPr>
                <w:rFonts w:ascii="標楷體" w:eastAsia="標楷體" w:hAnsi="標楷體" w:cs="Times New Roman" w:hint="eastAsia"/>
                <w:color w:val="000000"/>
              </w:rPr>
              <w:t>覺知生活中人、事、物的豐富面貌，建立初步的美感經驗。</w:t>
            </w:r>
          </w:p>
          <w:p w14:paraId="2C2483EB" w14:textId="0FE52353" w:rsidR="008F1882" w:rsidRPr="00EF761F" w:rsidRDefault="00EF761F" w:rsidP="008F1882">
            <w:pPr>
              <w:widowControl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5-I-4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對生活周遭人、事、物的美有所 感動，願意主動關心與親近。</w:t>
            </w:r>
          </w:p>
          <w:p w14:paraId="587BBCB8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6.表現合宜的行為與態度</w:t>
            </w:r>
          </w:p>
          <w:p w14:paraId="1E03CA4B" w14:textId="77777777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覺察自己、他人和環境的關係，省思自己所應扮演的角色，體會生活禮儀與團體規範的意義，並學習尊重他人、愛護生活環境及關懷生命。</w:t>
            </w:r>
          </w:p>
          <w:p w14:paraId="602134D9" w14:textId="6488D947" w:rsidR="008F1882" w:rsidRPr="00EF761F" w:rsidRDefault="00EF761F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 </w:t>
            </w:r>
            <w:r w:rsidR="008F1882" w:rsidRPr="00EF761F">
              <w:rPr>
                <w:rFonts w:ascii="標楷體" w:eastAsia="標楷體" w:hAnsi="標楷體" w:cs="Times New Roman" w:hint="eastAsia"/>
                <w:b/>
                <w:color w:val="000000"/>
              </w:rPr>
              <w:t xml:space="preserve">6-I-2 </w:t>
            </w:r>
            <w:r w:rsidR="008F1882" w:rsidRPr="00EF761F">
              <w:rPr>
                <w:rFonts w:ascii="標楷體" w:eastAsia="標楷體" w:hAnsi="標楷體" w:cs="Times New Roman" w:hint="eastAsia"/>
                <w:color w:val="000000"/>
              </w:rPr>
              <w:t>體會自己分內該做的事，扮演好自己的角色，並身體力行。</w:t>
            </w:r>
          </w:p>
          <w:p w14:paraId="643156D8" w14:textId="77777777" w:rsidR="008F1882" w:rsidRPr="000B1C51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240" w:hanging="19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0B1C51">
              <w:rPr>
                <w:rFonts w:ascii="標楷體" w:eastAsia="標楷體" w:hAnsi="標楷體" w:cs="Times New Roman"/>
                <w:b/>
                <w:bCs/>
                <w:color w:val="000000"/>
                <w:bdr w:val="none" w:sz="0" w:space="0" w:color="auto" w:frame="1"/>
              </w:rPr>
              <w:t>7.與人合作</w:t>
            </w:r>
          </w:p>
          <w:p w14:paraId="53A748D8" w14:textId="777A0808" w:rsidR="008F1882" w:rsidRPr="00EF761F" w:rsidRDefault="008F1882" w:rsidP="008F1882">
            <w:pPr>
              <w:pStyle w:val="Web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EF761F">
              <w:rPr>
                <w:rFonts w:ascii="標楷體" w:eastAsia="標楷體" w:hAnsi="標楷體" w:cs="Times New Roman"/>
                <w:color w:val="000000"/>
              </w:rPr>
              <w:t>能與人友善互動，願意共同完成工作，展現尊重、溝通以及合作的技巧。</w:t>
            </w:r>
          </w:p>
          <w:p w14:paraId="1A36A053" w14:textId="710471FD" w:rsidR="008F1882" w:rsidRPr="008F1882" w:rsidRDefault="00EF761F" w:rsidP="008F1882">
            <w:pPr>
              <w:widowControl/>
              <w:rPr>
                <w:rFonts w:eastAsia="標楷體" w:hAnsi="標楷體"/>
                <w:noProof/>
              </w:rPr>
            </w:pPr>
            <w:r w:rsidRPr="00EF761F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8F1882" w:rsidRPr="00EF761F">
              <w:rPr>
                <w:rFonts w:ascii="標楷體" w:eastAsia="標楷體" w:hAnsi="標楷體" w:hint="eastAsia"/>
                <w:b/>
                <w:noProof/>
              </w:rPr>
              <w:t>7-I-1</w:t>
            </w:r>
            <w:r w:rsidR="008F1882" w:rsidRPr="00EF761F">
              <w:rPr>
                <w:rFonts w:ascii="標楷體" w:eastAsia="標楷體" w:hAnsi="標楷體" w:hint="eastAsia"/>
                <w:noProof/>
              </w:rPr>
              <w:t xml:space="preserve"> 以對方能理解的語彙或方式，表達對人、事、物的觀察與意見。</w:t>
            </w:r>
          </w:p>
        </w:tc>
      </w:tr>
      <w:tr w:rsidR="0074346E" w:rsidRPr="00101F50" w14:paraId="5BA54619" w14:textId="77777777" w:rsidTr="00DA1D6C">
        <w:trPr>
          <w:trHeight w:val="535"/>
        </w:trPr>
        <w:tc>
          <w:tcPr>
            <w:tcW w:w="861" w:type="dxa"/>
            <w:vMerge/>
            <w:shd w:val="clear" w:color="auto" w:fill="D9D9D9" w:themeFill="background1" w:themeFillShade="D9"/>
          </w:tcPr>
          <w:p w14:paraId="7A7BC6A0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797FF416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3CC3FBE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9426" w:type="dxa"/>
            <w:gridSpan w:val="4"/>
          </w:tcPr>
          <w:p w14:paraId="45A2EBBC" w14:textId="31276E85" w:rsidR="0074346E" w:rsidRPr="00143DFB" w:rsidRDefault="00143DFB" w:rsidP="00143DFB">
            <w:pPr>
              <w:pStyle w:val="a4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 w:rsidRPr="00143DFB"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  <w:t>事物變化及生命成長現象的觀察與省思</w:t>
            </w:r>
          </w:p>
          <w:p w14:paraId="601E47A4" w14:textId="73AC88BB" w:rsidR="00143DFB" w:rsidRDefault="00143DFB" w:rsidP="00143DFB">
            <w:pPr>
              <w:pStyle w:val="a4"/>
              <w:widowControl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143DFB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A-I-1</w:t>
            </w:r>
            <w:r w:rsidRPr="00143DFB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 生命成長現象的認識。</w:t>
            </w:r>
          </w:p>
          <w:p w14:paraId="5CF59798" w14:textId="629A2B66" w:rsidR="006773C0" w:rsidRPr="006773C0" w:rsidRDefault="006773C0" w:rsidP="006773C0">
            <w:pPr>
              <w:pStyle w:val="a4"/>
              <w:widowControl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 w:rsidRPr="006773C0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>環境之美的探索與愛護</w:t>
            </w:r>
          </w:p>
          <w:p w14:paraId="5F192480" w14:textId="73765EBA" w:rsidR="006773C0" w:rsidRPr="006773C0" w:rsidRDefault="006773C0" w:rsidP="006773C0">
            <w:pPr>
              <w:pStyle w:val="a4"/>
              <w:widowControl/>
              <w:ind w:leftChars="0" w:left="360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6773C0">
              <w:rPr>
                <w:rFonts w:ascii="標楷體" w:eastAsia="標楷體" w:hAnsi="標楷體" w:cs="Times New Roman" w:hint="eastAsia"/>
                <w:b/>
                <w:color w:val="000000"/>
                <w:shd w:val="clear" w:color="auto" w:fill="FFFFFF"/>
              </w:rPr>
              <w:t xml:space="preserve">B-I-2 </w:t>
            </w:r>
            <w:r w:rsidRPr="006773C0">
              <w:rPr>
                <w:rFonts w:ascii="標楷體" w:eastAsia="標楷體" w:hAnsi="標楷體" w:cs="Times New Roman" w:hint="eastAsia"/>
                <w:color w:val="000000"/>
                <w:shd w:val="clear" w:color="auto" w:fill="FFFFFF"/>
              </w:rPr>
              <w:t xml:space="preserve"> 社會環境之美的體認。</w:t>
            </w:r>
          </w:p>
          <w:p w14:paraId="136F5548" w14:textId="670DFC95" w:rsidR="00143DFB" w:rsidRPr="00143DFB" w:rsidRDefault="00143DFB" w:rsidP="00143DFB">
            <w:pPr>
              <w:pStyle w:val="a4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</w:pPr>
            <w:r w:rsidRPr="00143DFB">
              <w:rPr>
                <w:rFonts w:ascii="標楷體" w:eastAsia="標楷體" w:hAnsi="標楷體" w:cs="Times New Roman"/>
                <w:b/>
                <w:color w:val="000000"/>
                <w:shd w:val="clear" w:color="auto" w:fill="FFFFFF"/>
              </w:rPr>
              <w:t>人際關係的建立與溝通合作 </w:t>
            </w:r>
          </w:p>
          <w:p w14:paraId="163A74F3" w14:textId="46292A40" w:rsidR="0074346E" w:rsidRPr="00143DFB" w:rsidRDefault="00143DFB" w:rsidP="00143DFB">
            <w:pPr>
              <w:pStyle w:val="a4"/>
              <w:widowControl/>
              <w:ind w:leftChars="0" w:left="360"/>
              <w:rPr>
                <w:rFonts w:ascii="標楷體" w:eastAsia="標楷體" w:hAnsi="標楷體"/>
                <w:noProof/>
              </w:rPr>
            </w:pPr>
            <w:r w:rsidRPr="00143DFB">
              <w:rPr>
                <w:rFonts w:ascii="標楷體" w:eastAsia="標楷體" w:hAnsi="標楷體" w:hint="eastAsia"/>
                <w:b/>
                <w:noProof/>
              </w:rPr>
              <w:t>D-I-1</w:t>
            </w:r>
            <w:r w:rsidRPr="00143DFB">
              <w:rPr>
                <w:rFonts w:ascii="標楷體" w:eastAsia="標楷體" w:hAnsi="標楷體" w:hint="eastAsia"/>
                <w:noProof/>
              </w:rPr>
              <w:t xml:space="preserve">  自我與他人關係的認識。</w:t>
            </w:r>
          </w:p>
        </w:tc>
      </w:tr>
      <w:tr w:rsidR="0074346E" w:rsidRPr="00101F50" w14:paraId="39237835" w14:textId="77777777" w:rsidTr="00DA1D6C">
        <w:trPr>
          <w:trHeight w:val="309"/>
        </w:trPr>
        <w:tc>
          <w:tcPr>
            <w:tcW w:w="5140" w:type="dxa"/>
            <w:gridSpan w:val="4"/>
            <w:shd w:val="clear" w:color="auto" w:fill="D9D9D9" w:themeFill="background1" w:themeFillShade="D9"/>
          </w:tcPr>
          <w:p w14:paraId="6E7F1348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D0D0D" w:themeColor="text1" w:themeTint="F2"/>
              </w:rPr>
            </w:pPr>
            <w:r w:rsidRPr="000906FF">
              <w:rPr>
                <w:rFonts w:eastAsia="標楷體" w:hint="eastAsia"/>
                <w:b/>
                <w:noProof/>
                <w:color w:val="0D0D0D" w:themeColor="text1" w:themeTint="F2"/>
              </w:rPr>
              <w:t>概念架構</w:t>
            </w:r>
          </w:p>
        </w:tc>
        <w:tc>
          <w:tcPr>
            <w:tcW w:w="5883" w:type="dxa"/>
            <w:gridSpan w:val="3"/>
            <w:shd w:val="clear" w:color="auto" w:fill="D9D9D9" w:themeFill="background1" w:themeFillShade="D9"/>
          </w:tcPr>
          <w:p w14:paraId="1C13A812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0906FF">
              <w:rPr>
                <w:rFonts w:eastAsia="標楷體"/>
                <w:b/>
                <w:noProof/>
                <w:color w:val="0D0D0D" w:themeColor="text1" w:themeTint="F2"/>
              </w:rPr>
              <w:t>導引問題</w:t>
            </w:r>
          </w:p>
        </w:tc>
      </w:tr>
      <w:tr w:rsidR="0074346E" w:rsidRPr="00101F50" w14:paraId="3FA81D41" w14:textId="77777777" w:rsidTr="003233C5">
        <w:trPr>
          <w:trHeight w:val="627"/>
        </w:trPr>
        <w:tc>
          <w:tcPr>
            <w:tcW w:w="5140" w:type="dxa"/>
            <w:gridSpan w:val="4"/>
            <w:vAlign w:val="center"/>
          </w:tcPr>
          <w:p w14:paraId="4631A437" w14:textId="307A0C89" w:rsidR="002F74A1" w:rsidRDefault="007C3DAC" w:rsidP="002F74A1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53FBF68" wp14:editId="7B28F403">
                      <wp:simplePos x="0" y="0"/>
                      <wp:positionH relativeFrom="column">
                        <wp:posOffset>680662</wp:posOffset>
                      </wp:positionH>
                      <wp:positionV relativeFrom="paragraph">
                        <wp:posOffset>53744</wp:posOffset>
                      </wp:positionV>
                      <wp:extent cx="1829434" cy="298909"/>
                      <wp:effectExtent l="0" t="0" r="19050" b="2540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4" cy="2989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27AAD" w14:textId="5B035CDD" w:rsidR="002F74A1" w:rsidRDefault="002F74A1" w:rsidP="002F74A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noProof/>
                                      <w:color w:val="0D0D0D" w:themeColor="text1" w:themeTint="F2"/>
                                    </w:rPr>
                                    <w:t>學校</w:t>
                                  </w:r>
                                  <w:r>
                                    <w:rPr>
                                      <w:rFonts w:eastAsia="標楷體" w:hint="eastAsia"/>
                                      <w:noProof/>
                                      <w:color w:val="0D0D0D" w:themeColor="text1" w:themeTint="F2"/>
                                    </w:rPr>
                                    <w:t>文化</w:t>
                                  </w:r>
                                  <w:r w:rsidRPr="008512A5">
                                    <w:rPr>
                                      <w:rFonts w:eastAsia="標楷體" w:hint="eastAsia"/>
                                      <w:noProof/>
                                      <w:color w:val="0D0D0D" w:themeColor="text1" w:themeTint="F2"/>
                                    </w:rPr>
                                    <w:t>了解及學習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3FBF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53.6pt;margin-top:4.25pt;width:144.05pt;height:23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">
                      <v:textbox style="mso-fit-shape-to-text:t">
                        <w:txbxContent>
                          <w:p w14:paraId="05D27AAD" w14:textId="5B035CDD" w:rsidR="002F74A1" w:rsidRDefault="002F74A1" w:rsidP="002F74A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noProof/>
                                <w:color w:val="0D0D0D" w:themeColor="text1" w:themeTint="F2"/>
                              </w:rPr>
                              <w:t>學校</w:t>
                            </w:r>
                            <w:r>
                              <w:rPr>
                                <w:rFonts w:eastAsia="標楷體" w:hint="eastAsia"/>
                                <w:noProof/>
                                <w:color w:val="0D0D0D" w:themeColor="text1" w:themeTint="F2"/>
                              </w:rPr>
                              <w:t>文化</w:t>
                            </w:r>
                            <w:r w:rsidRPr="008512A5">
                              <w:rPr>
                                <w:rFonts w:eastAsia="標楷體" w:hint="eastAsia"/>
                                <w:noProof/>
                                <w:color w:val="0D0D0D" w:themeColor="text1" w:themeTint="F2"/>
                              </w:rPr>
                              <w:t>了解及學習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75B33C" w14:textId="57818D5C" w:rsidR="002F74A1" w:rsidRDefault="007C3DAC" w:rsidP="002F74A1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018DC57" wp14:editId="6D261544">
                      <wp:simplePos x="0" y="0"/>
                      <wp:positionH relativeFrom="column">
                        <wp:posOffset>1576012</wp:posOffset>
                      </wp:positionH>
                      <wp:positionV relativeFrom="paragraph">
                        <wp:posOffset>162791</wp:posOffset>
                      </wp:positionV>
                      <wp:extent cx="0" cy="251853"/>
                      <wp:effectExtent l="0" t="0" r="19050" b="3429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85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0E3583" id="直線接點 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pt,12.8pt" to="124.1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3369FC29" w14:textId="534BFE79" w:rsidR="002F74A1" w:rsidRDefault="007C3DAC" w:rsidP="002F74A1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D89F26" wp14:editId="690ACD68">
                      <wp:simplePos x="0" y="0"/>
                      <wp:positionH relativeFrom="column">
                        <wp:posOffset>518737</wp:posOffset>
                      </wp:positionH>
                      <wp:positionV relativeFrom="paragraph">
                        <wp:posOffset>100489</wp:posOffset>
                      </wp:positionV>
                      <wp:extent cx="2124075" cy="0"/>
                      <wp:effectExtent l="0" t="0" r="28575" b="190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D31B50" id="直線接點 6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5pt,7.9pt" to="208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標楷體" w:hint="eastAsia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6E5A26" wp14:editId="5E770AC9">
                      <wp:simplePos x="0" y="0"/>
                      <wp:positionH relativeFrom="column">
                        <wp:posOffset>518737</wp:posOffset>
                      </wp:positionH>
                      <wp:positionV relativeFrom="paragraph">
                        <wp:posOffset>90970</wp:posOffset>
                      </wp:positionV>
                      <wp:extent cx="0" cy="130099"/>
                      <wp:effectExtent l="0" t="0" r="19050" b="22860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09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E681D8" id="直線接點 10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5pt,7.15pt" to="40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F74A1">
              <w:rPr>
                <w:rFonts w:eastAsia="標楷體" w:hint="eastAsia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9B91349" wp14:editId="17E5B277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104775</wp:posOffset>
                      </wp:positionV>
                      <wp:extent cx="0" cy="130175"/>
                      <wp:effectExtent l="0" t="0" r="19050" b="22225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FE0CF" id="直線接點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5pt,8.25pt" to="205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03FB7203" w14:textId="5752DD58" w:rsidR="002F74A1" w:rsidRDefault="007C3DAC" w:rsidP="002F74A1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A21B543" wp14:editId="61FC32DB">
                      <wp:simplePos x="0" y="0"/>
                      <wp:positionH relativeFrom="column">
                        <wp:posOffset>99637</wp:posOffset>
                      </wp:positionH>
                      <wp:positionV relativeFrom="paragraph">
                        <wp:posOffset>38187</wp:posOffset>
                      </wp:positionV>
                      <wp:extent cx="857884" cy="298909"/>
                      <wp:effectExtent l="0" t="0" r="19050" b="2540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884" cy="2989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FA1FF" w14:textId="74399C62" w:rsidR="002F74A1" w:rsidRPr="00D53961" w:rsidRDefault="004A5013" w:rsidP="002F74A1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學校背景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21B543" id="_x0000_s1027" type="#_x0000_t202" style="position:absolute;left:0;text-align:left;margin-left:7.85pt;margin-top:3pt;width:67.55pt;height:23.5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">
                      <v:textbox style="mso-fit-shape-to-text:t">
                        <w:txbxContent>
                          <w:p w14:paraId="310FA1FF" w14:textId="74399C62" w:rsidR="002F74A1" w:rsidRPr="00D53961" w:rsidRDefault="004A5013" w:rsidP="002F74A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學校背景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1026EFC" wp14:editId="2337DB2B">
                      <wp:simplePos x="0" y="0"/>
                      <wp:positionH relativeFrom="column">
                        <wp:posOffset>2233237</wp:posOffset>
                      </wp:positionH>
                      <wp:positionV relativeFrom="paragraph">
                        <wp:posOffset>38187</wp:posOffset>
                      </wp:positionV>
                      <wp:extent cx="857884" cy="298909"/>
                      <wp:effectExtent l="0" t="0" r="19050" b="2540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884" cy="2989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15E60" w14:textId="2344F144" w:rsidR="002F74A1" w:rsidRPr="00D53961" w:rsidRDefault="0097218C" w:rsidP="002F74A1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校園之美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026EFC" id="_x0000_s1028" type="#_x0000_t202" style="position:absolute;left:0;text-align:left;margin-left:175.85pt;margin-top:3pt;width:67.5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">
                      <v:textbox style="mso-fit-shape-to-text:t">
                        <w:txbxContent>
                          <w:p w14:paraId="3E315E60" w14:textId="2344F144" w:rsidR="002F74A1" w:rsidRPr="00D53961" w:rsidRDefault="0097218C" w:rsidP="002F74A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校園之美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4A1" w:rsidRPr="00D53961">
              <w:rPr>
                <w:rFonts w:eastAsia="標楷體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FB14A4" wp14:editId="30DFD1C5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58420</wp:posOffset>
                      </wp:positionV>
                      <wp:extent cx="857250" cy="1403985"/>
                      <wp:effectExtent l="0" t="0" r="19050" b="2540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0976F" w14:textId="23DF4FD1" w:rsidR="002F74A1" w:rsidRPr="00D53961" w:rsidRDefault="004A5013" w:rsidP="002F74A1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學校生活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B14A4" id="_x0000_s1029" type="#_x0000_t202" style="position:absolute;left:0;text-align:left;margin-left:89.55pt;margin-top:4.6pt;width:67.5pt;height:110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">
                      <v:textbox style="mso-fit-shape-to-text:t">
                        <w:txbxContent>
                          <w:p w14:paraId="2020976F" w14:textId="23DF4FD1" w:rsidR="002F74A1" w:rsidRPr="00D53961" w:rsidRDefault="004A5013" w:rsidP="002F74A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學校生活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518AA5" w14:textId="047869B3" w:rsidR="002F74A1" w:rsidRDefault="007C3DAC" w:rsidP="002F74A1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F383AD" wp14:editId="157F418B">
                      <wp:simplePos x="0" y="0"/>
                      <wp:positionH relativeFrom="column">
                        <wp:posOffset>1604587</wp:posOffset>
                      </wp:positionH>
                      <wp:positionV relativeFrom="paragraph">
                        <wp:posOffset>166273</wp:posOffset>
                      </wp:positionV>
                      <wp:extent cx="0" cy="215874"/>
                      <wp:effectExtent l="0" t="0" r="19050" b="32385"/>
                      <wp:wrapNone/>
                      <wp:docPr id="19" name="直線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87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A7129D" id="直線接點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5pt,13.1pt" to="126.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標楷體" w:hint="eastAsia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7BABBB" wp14:editId="4E023634">
                      <wp:simplePos x="0" y="0"/>
                      <wp:positionH relativeFrom="column">
                        <wp:posOffset>509212</wp:posOffset>
                      </wp:positionH>
                      <wp:positionV relativeFrom="paragraph">
                        <wp:posOffset>147234</wp:posOffset>
                      </wp:positionV>
                      <wp:extent cx="0" cy="215774"/>
                      <wp:effectExtent l="0" t="0" r="19050" b="32385"/>
                      <wp:wrapNone/>
                      <wp:docPr id="21" name="直線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77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1F321F" id="直線接點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pt,11.6pt" to="40.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F74A1">
              <w:rPr>
                <w:rFonts w:eastAsia="標楷體" w:hint="eastAsia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4632EBB" wp14:editId="45E65862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158115</wp:posOffset>
                      </wp:positionV>
                      <wp:extent cx="0" cy="142875"/>
                      <wp:effectExtent l="0" t="0" r="19050" b="9525"/>
                      <wp:wrapNone/>
                      <wp:docPr id="22" name="直線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057E9" id="直線接點 2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5pt,12.45pt" to="206.4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3340C691" w14:textId="77777777" w:rsidR="002F74A1" w:rsidRDefault="002F74A1" w:rsidP="002F74A1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4495D41" wp14:editId="30D98C3B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105410</wp:posOffset>
                      </wp:positionV>
                      <wp:extent cx="0" cy="152400"/>
                      <wp:effectExtent l="0" t="0" r="19050" b="19050"/>
                      <wp:wrapNone/>
                      <wp:docPr id="25" name="直線接點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3B4FC" id="直線接點 2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05pt,8.3pt" to="228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3D29869" wp14:editId="24E58B1A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114935</wp:posOffset>
                      </wp:positionV>
                      <wp:extent cx="0" cy="152400"/>
                      <wp:effectExtent l="0" t="0" r="19050" b="19050"/>
                      <wp:wrapNone/>
                      <wp:docPr id="24" name="直線接點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4ED49" id="直線接點 2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pt,9.05pt" to="187.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標楷體" w:hint="eastAsia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782F45A" wp14:editId="15162BDB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114935</wp:posOffset>
                      </wp:positionV>
                      <wp:extent cx="495300" cy="0"/>
                      <wp:effectExtent l="0" t="0" r="19050" b="19050"/>
                      <wp:wrapNone/>
                      <wp:docPr id="23" name="直線接點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4826A4" id="直線接點 2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pt,9.05pt" to="227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70E6E5C" w14:textId="1C0B3B0E" w:rsidR="002F74A1" w:rsidRDefault="00E11F81" w:rsidP="002F74A1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C05CF5" wp14:editId="0E9D2802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84455</wp:posOffset>
                      </wp:positionV>
                      <wp:extent cx="419100" cy="1551305"/>
                      <wp:effectExtent l="0" t="0" r="19050" b="10795"/>
                      <wp:wrapNone/>
                      <wp:docPr id="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55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7F94D" w14:textId="59432055" w:rsidR="002F74A1" w:rsidRPr="00D53961" w:rsidRDefault="00B11282" w:rsidP="002F74A1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noProof/>
                                    </w:rPr>
                                    <w:t>人與環境之間的互動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05CF5" id="_x0000_s1030" type="#_x0000_t202" style="position:absolute;left:0;text-align:left;margin-left:214pt;margin-top:6.65pt;width:33pt;height:12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">
                      <v:textbox style="layout-flow:vertical-ideographic">
                        <w:txbxContent>
                          <w:p w14:paraId="2A87F94D" w14:textId="59432055" w:rsidR="002F74A1" w:rsidRPr="00D53961" w:rsidRDefault="00B11282" w:rsidP="002F74A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  <w:noProof/>
                              </w:rPr>
                              <w:t>人與環境之間的互動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1282">
              <w:rPr>
                <w:rFonts w:eastAsia="標楷體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CFFEB15" wp14:editId="3E149816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77470</wp:posOffset>
                      </wp:positionV>
                      <wp:extent cx="419100" cy="1557655"/>
                      <wp:effectExtent l="0" t="0" r="19050" b="23495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55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EFD41" w14:textId="412B650F" w:rsidR="002F74A1" w:rsidRPr="00D53961" w:rsidRDefault="007C3DAC" w:rsidP="002F74A1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noProof/>
                                    </w:rPr>
                                    <w:t>人與人</w:t>
                                  </w:r>
                                  <w:r w:rsidR="00B11282">
                                    <w:rPr>
                                      <w:rFonts w:eastAsia="標楷體"/>
                                      <w:noProof/>
                                    </w:rPr>
                                    <w:t>之間的</w:t>
                                  </w:r>
                                  <w:r w:rsidR="00B11282">
                                    <w:rPr>
                                      <w:rFonts w:eastAsia="標楷體" w:hint="eastAsia"/>
                                      <w:noProof/>
                                    </w:rPr>
                                    <w:t>互動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FEB15" id="_x0000_s1031" type="#_x0000_t202" style="position:absolute;left:0;text-align:left;margin-left:168.8pt;margin-top:6.1pt;width:33pt;height:122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">
                      <v:textbox style="layout-flow:vertical-ideographic">
                        <w:txbxContent>
                          <w:p w14:paraId="547EFD41" w14:textId="412B650F" w:rsidR="002F74A1" w:rsidRPr="00D53961" w:rsidRDefault="007C3DAC" w:rsidP="002F74A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  <w:noProof/>
                              </w:rPr>
                              <w:t>人與人</w:t>
                            </w:r>
                            <w:r w:rsidR="00B11282">
                              <w:rPr>
                                <w:rFonts w:eastAsia="標楷體"/>
                                <w:noProof/>
                              </w:rPr>
                              <w:t>之間的</w:t>
                            </w:r>
                            <w:r w:rsidR="00B11282">
                              <w:rPr>
                                <w:rFonts w:eastAsia="標楷體" w:hint="eastAsia"/>
                                <w:noProof/>
                              </w:rPr>
                              <w:t>互動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DAC">
              <w:rPr>
                <w:rFonts w:eastAsia="標楷體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8D275E3" wp14:editId="371B6925">
                      <wp:simplePos x="0" y="0"/>
                      <wp:positionH relativeFrom="column">
                        <wp:posOffset>261562</wp:posOffset>
                      </wp:positionH>
                      <wp:positionV relativeFrom="paragraph">
                        <wp:posOffset>13111</wp:posOffset>
                      </wp:positionV>
                      <wp:extent cx="419100" cy="1375126"/>
                      <wp:effectExtent l="0" t="0" r="19050" b="15875"/>
                      <wp:wrapNone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3751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7BD23" w14:textId="30A55FF7" w:rsidR="002F74A1" w:rsidRPr="00D53961" w:rsidRDefault="004A5013" w:rsidP="002F74A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了解學校</w:t>
                                  </w:r>
                                  <w:r w:rsidR="002F74A1" w:rsidRPr="00D53961">
                                    <w:rPr>
                                      <w:rFonts w:ascii="標楷體" w:eastAsia="標楷體" w:hAnsi="標楷體" w:hint="eastAsia"/>
                                    </w:rPr>
                                    <w:t>文化背景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275E3" id="_x0000_s1032" type="#_x0000_t202" style="position:absolute;left:0;text-align:left;margin-left:20.6pt;margin-top:1.05pt;width:33pt;height:108.3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">
                      <v:textbox style="layout-flow:vertical-ideographic">
                        <w:txbxContent>
                          <w:p w14:paraId="64E7BD23" w14:textId="30A55FF7" w:rsidR="002F74A1" w:rsidRPr="00D53961" w:rsidRDefault="004A5013" w:rsidP="002F74A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了解學校</w:t>
                            </w:r>
                            <w:r w:rsidR="002F74A1" w:rsidRPr="00D53961">
                              <w:rPr>
                                <w:rFonts w:ascii="標楷體" w:eastAsia="標楷體" w:hAnsi="標楷體" w:hint="eastAsia"/>
                              </w:rPr>
                              <w:t>文化背景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DAC">
              <w:rPr>
                <w:rFonts w:eastAsia="標楷體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D2D7D8C" wp14:editId="7B361BAD">
                      <wp:simplePos x="0" y="0"/>
                      <wp:positionH relativeFrom="column">
                        <wp:posOffset>1395037</wp:posOffset>
                      </wp:positionH>
                      <wp:positionV relativeFrom="paragraph">
                        <wp:posOffset>13110</wp:posOffset>
                      </wp:positionV>
                      <wp:extent cx="419100" cy="1375126"/>
                      <wp:effectExtent l="0" t="0" r="19050" b="15875"/>
                      <wp:wrapNone/>
                      <wp:docPr id="1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3751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7872E" w14:textId="22B6055A" w:rsidR="002F74A1" w:rsidRPr="00D53961" w:rsidRDefault="004A5013" w:rsidP="002F74A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了解學校生活文化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2D7D8C" id="_x0000_s1033" type="#_x0000_t202" style="position:absolute;left:0;text-align:left;margin-left:109.85pt;margin-top:1.05pt;width:33pt;height:108.3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">
                      <v:textbox style="layout-flow:vertical-ideographic">
                        <w:txbxContent>
                          <w:p w14:paraId="77D7872E" w14:textId="22B6055A" w:rsidR="002F74A1" w:rsidRPr="00D53961" w:rsidRDefault="004A5013" w:rsidP="002F74A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了解學校生活文化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AC9669" w14:textId="77777777" w:rsidR="002F74A1" w:rsidRDefault="002F74A1" w:rsidP="002F74A1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</w:p>
          <w:p w14:paraId="7B1335EC" w14:textId="77777777" w:rsidR="002F74A1" w:rsidRDefault="002F74A1" w:rsidP="002F74A1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</w:p>
          <w:p w14:paraId="2B08A1A3" w14:textId="77777777" w:rsidR="002F74A1" w:rsidRDefault="002F74A1" w:rsidP="002F74A1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</w:p>
          <w:p w14:paraId="052DAA48" w14:textId="77777777" w:rsidR="002F74A1" w:rsidRDefault="002F74A1" w:rsidP="002F74A1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</w:p>
          <w:p w14:paraId="43EA4B3F" w14:textId="77777777" w:rsidR="002F74A1" w:rsidRDefault="002F74A1" w:rsidP="002F74A1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</w:p>
          <w:p w14:paraId="0E55877B" w14:textId="77777777" w:rsidR="002F74A1" w:rsidRDefault="002F74A1" w:rsidP="002F74A1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</w:p>
          <w:p w14:paraId="1A19CBA8" w14:textId="77777777" w:rsidR="002F74A1" w:rsidRDefault="002F74A1" w:rsidP="007C3DAC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</w:p>
          <w:p w14:paraId="15E5E888" w14:textId="77777777" w:rsidR="007C3DAC" w:rsidRDefault="007C3DAC" w:rsidP="007C3DAC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</w:p>
          <w:p w14:paraId="20C74F8A" w14:textId="05276F07" w:rsidR="007C3DAC" w:rsidRPr="00DC1A60" w:rsidRDefault="007C3DAC" w:rsidP="007C3DAC">
            <w:pPr>
              <w:snapToGrid w:val="0"/>
              <w:rPr>
                <w:rFonts w:eastAsia="標楷體" w:hint="eastAsia"/>
                <w:noProof/>
                <w:color w:val="0D0D0D" w:themeColor="text1" w:themeTint="F2"/>
              </w:rPr>
            </w:pPr>
            <w:bookmarkStart w:id="0" w:name="_GoBack"/>
            <w:bookmarkEnd w:id="0"/>
          </w:p>
        </w:tc>
        <w:tc>
          <w:tcPr>
            <w:tcW w:w="5883" w:type="dxa"/>
            <w:gridSpan w:val="3"/>
          </w:tcPr>
          <w:p w14:paraId="5708E836" w14:textId="347D31C6" w:rsidR="00E11F81" w:rsidRDefault="00E11F81" w:rsidP="008512A5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大榮的校園</w:t>
            </w:r>
            <w:r w:rsidR="003F364A">
              <w:rPr>
                <w:rFonts w:eastAsia="標楷體" w:hint="eastAsia"/>
                <w:noProof/>
                <w:color w:val="0D0D0D" w:themeColor="text1" w:themeTint="F2"/>
              </w:rPr>
              <w:t>有什麼景觀和設施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呢？</w:t>
            </w:r>
          </w:p>
          <w:p w14:paraId="01E1FE07" w14:textId="269AE6E3" w:rsidR="007C3DAC" w:rsidRDefault="007C3DAC" w:rsidP="008512A5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美好的校園</w:t>
            </w:r>
            <w:r w:rsidR="003F364A">
              <w:rPr>
                <w:rFonts w:eastAsia="標楷體" w:hint="eastAsia"/>
                <w:noProof/>
                <w:color w:val="0D0D0D" w:themeColor="text1" w:themeTint="F2"/>
              </w:rPr>
              <w:t>裡會有什麼存在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？</w:t>
            </w:r>
          </w:p>
          <w:p w14:paraId="19432326" w14:textId="1799C9DE" w:rsidR="008257D9" w:rsidRPr="003233C5" w:rsidRDefault="008512A5" w:rsidP="008512A5">
            <w:pPr>
              <w:pStyle w:val="a4"/>
              <w:numPr>
                <w:ilvl w:val="0"/>
                <w:numId w:val="14"/>
              </w:numPr>
              <w:snapToGrid w:val="0"/>
              <w:ind w:leftChars="0"/>
              <w:rPr>
                <w:rFonts w:eastAsia="標楷體"/>
                <w:noProof/>
                <w:color w:val="0D0D0D" w:themeColor="text1" w:themeTint="F2"/>
              </w:rPr>
            </w:pPr>
            <w:r w:rsidRPr="008512A5">
              <w:rPr>
                <w:rFonts w:eastAsia="標楷體" w:hint="eastAsia"/>
                <w:noProof/>
                <w:color w:val="0D0D0D" w:themeColor="text1" w:themeTint="F2"/>
              </w:rPr>
              <w:t>助人</w:t>
            </w:r>
            <w:r w:rsidRPr="008512A5">
              <w:rPr>
                <w:rFonts w:ascii="標楷體" w:eastAsia="標楷體" w:hAnsi="標楷體" w:hint="eastAsia"/>
                <w:noProof/>
                <w:color w:val="0D0D0D" w:themeColor="text1" w:themeTint="F2"/>
              </w:rPr>
              <w:t>，</w:t>
            </w:r>
            <w:r w:rsidRPr="008512A5">
              <w:rPr>
                <w:rFonts w:eastAsia="標楷體" w:hint="eastAsia"/>
                <w:noProof/>
                <w:color w:val="0D0D0D" w:themeColor="text1" w:themeTint="F2"/>
              </w:rPr>
              <w:t>為快樂之本嗎</w:t>
            </w:r>
            <w:r w:rsidRPr="008512A5">
              <w:rPr>
                <w:rFonts w:ascii="新細明體" w:eastAsia="新細明體" w:hAnsi="新細明體" w:hint="eastAsia"/>
                <w:noProof/>
                <w:color w:val="0D0D0D" w:themeColor="text1" w:themeTint="F2"/>
              </w:rPr>
              <w:t>？</w:t>
            </w:r>
          </w:p>
        </w:tc>
      </w:tr>
      <w:tr w:rsidR="0074346E" w:rsidRPr="00101F50" w14:paraId="08FF49FD" w14:textId="77777777" w:rsidTr="00DA1D6C">
        <w:trPr>
          <w:trHeight w:val="70"/>
        </w:trPr>
        <w:tc>
          <w:tcPr>
            <w:tcW w:w="11023" w:type="dxa"/>
            <w:gridSpan w:val="7"/>
            <w:shd w:val="clear" w:color="auto" w:fill="D9D9D9" w:themeFill="background1" w:themeFillShade="D9"/>
          </w:tcPr>
          <w:p w14:paraId="2F772626" w14:textId="77777777" w:rsidR="0074346E" w:rsidRPr="00785A0C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lastRenderedPageBreak/>
              <w:t>學習目標</w:t>
            </w:r>
          </w:p>
        </w:tc>
      </w:tr>
      <w:tr w:rsidR="0074346E" w:rsidRPr="00101F50" w14:paraId="7F1F4D46" w14:textId="77777777" w:rsidTr="00DA1D6C">
        <w:trPr>
          <w:trHeight w:val="1134"/>
        </w:trPr>
        <w:tc>
          <w:tcPr>
            <w:tcW w:w="11023" w:type="dxa"/>
            <w:gridSpan w:val="7"/>
          </w:tcPr>
          <w:p w14:paraId="64106A95" w14:textId="77777777" w:rsidR="008257D9" w:rsidRPr="00DC1A60" w:rsidRDefault="008257D9" w:rsidP="008257D9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1.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了解自我的文化背景，發展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自我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意識。</w:t>
            </w:r>
          </w:p>
          <w:p w14:paraId="76443023" w14:textId="77777777" w:rsidR="0074346E" w:rsidRDefault="008257D9" w:rsidP="008257D9">
            <w:pPr>
              <w:snapToGrid w:val="0"/>
              <w:rPr>
                <w:rFonts w:eastAsia="標楷體"/>
                <w:noProof/>
                <w:color w:val="0D0D0D" w:themeColor="text1" w:themeTint="F2"/>
              </w:rPr>
            </w:pP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2.</w:t>
            </w:r>
            <w:r w:rsidRPr="00DC1A60">
              <w:rPr>
                <w:rFonts w:eastAsia="標楷體" w:hint="eastAsia"/>
                <w:noProof/>
                <w:color w:val="0D0D0D" w:themeColor="text1" w:themeTint="F2"/>
              </w:rPr>
              <w:t>學習國際溝通力</w:t>
            </w:r>
          </w:p>
          <w:p w14:paraId="44C61BA4" w14:textId="6BBEA552" w:rsidR="008512A5" w:rsidRPr="00101F50" w:rsidRDefault="008512A5" w:rsidP="008257D9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int="eastAsia"/>
                <w:noProof/>
                <w:color w:val="0D0D0D" w:themeColor="text1" w:themeTint="F2"/>
              </w:rPr>
              <w:t>3.</w:t>
            </w:r>
            <w:r>
              <w:rPr>
                <w:rFonts w:eastAsia="標楷體" w:hint="eastAsia"/>
                <w:noProof/>
                <w:color w:val="0D0D0D" w:themeColor="text1" w:themeTint="F2"/>
              </w:rPr>
              <w:t>助人的意識準備與能力培養</w:t>
            </w:r>
          </w:p>
        </w:tc>
      </w:tr>
      <w:tr w:rsidR="0074346E" w:rsidRPr="00101F50" w14:paraId="3D028D26" w14:textId="77777777" w:rsidTr="00DA1D6C">
        <w:trPr>
          <w:trHeight w:val="525"/>
        </w:trPr>
        <w:tc>
          <w:tcPr>
            <w:tcW w:w="1597" w:type="dxa"/>
            <w:gridSpan w:val="3"/>
            <w:shd w:val="clear" w:color="auto" w:fill="D9D9D9" w:themeFill="background1" w:themeFillShade="D9"/>
          </w:tcPr>
          <w:p w14:paraId="45627654" w14:textId="77777777" w:rsidR="0074346E" w:rsidRPr="00893BCA" w:rsidRDefault="0074346E" w:rsidP="0074179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893BCA">
              <w:rPr>
                <w:rFonts w:ascii="標楷體"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9426" w:type="dxa"/>
            <w:gridSpan w:val="4"/>
          </w:tcPr>
          <w:p w14:paraId="693BFA69" w14:textId="0BD91BD3" w:rsidR="0074346E" w:rsidRPr="00893BCA" w:rsidRDefault="00F16A95" w:rsidP="008512A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893BCA">
              <w:rPr>
                <w:rFonts w:ascii="標楷體" w:eastAsia="標楷體" w:hAnsi="標楷體"/>
                <w:noProof/>
              </w:rPr>
              <w:t>課本</w:t>
            </w:r>
            <w:r w:rsidRPr="00893BCA">
              <w:rPr>
                <w:rFonts w:ascii="標楷體" w:eastAsia="標楷體" w:hAnsi="標楷體" w:hint="eastAsia"/>
                <w:noProof/>
              </w:rPr>
              <w:t>、投影機、電子白板、電腦</w:t>
            </w:r>
          </w:p>
        </w:tc>
      </w:tr>
    </w:tbl>
    <w:p w14:paraId="25EDC013" w14:textId="77777777" w:rsidR="0074346E" w:rsidRPr="00101F50" w:rsidRDefault="0074346E" w:rsidP="0074346E">
      <w:pPr>
        <w:rPr>
          <w:rFonts w:hint="eastAsia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2"/>
        <w:gridCol w:w="850"/>
        <w:gridCol w:w="2161"/>
      </w:tblGrid>
      <w:tr w:rsidR="0074346E" w:rsidRPr="00101F50" w14:paraId="51058818" w14:textId="77777777" w:rsidTr="00DA1D6C">
        <w:trPr>
          <w:trHeight w:val="50"/>
        </w:trPr>
        <w:tc>
          <w:tcPr>
            <w:tcW w:w="1102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CEE6781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學習單元</w:t>
            </w:r>
            <w:r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74346E" w:rsidRPr="00101F50" w14:paraId="619882EF" w14:textId="77777777" w:rsidTr="00DA1D6C">
        <w:trPr>
          <w:trHeight w:val="70"/>
        </w:trPr>
        <w:tc>
          <w:tcPr>
            <w:tcW w:w="801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2DE74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5CEAE6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AC3C77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t>備註</w:t>
            </w:r>
          </w:p>
        </w:tc>
      </w:tr>
      <w:tr w:rsidR="0074346E" w:rsidRPr="00101F50" w14:paraId="1C176DB8" w14:textId="77777777" w:rsidTr="00DA1D6C">
        <w:trPr>
          <w:trHeight w:val="2825"/>
        </w:trPr>
        <w:tc>
          <w:tcPr>
            <w:tcW w:w="80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A80B2" w14:textId="5666B349" w:rsidR="003B7AE3" w:rsidRPr="00BB6B14" w:rsidRDefault="003B7AE3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 w:hint="eastAsia"/>
                <w:b/>
                <w:noProof/>
              </w:rPr>
              <w:t>教師引導</w:t>
            </w:r>
          </w:p>
          <w:p w14:paraId="43D5DB4C" w14:textId="72FF1649" w:rsidR="003B7AE3" w:rsidRDefault="003B7AE3" w:rsidP="00E13A8C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E13A8C">
              <w:rPr>
                <w:rFonts w:eastAsia="標楷體" w:hint="eastAsia"/>
                <w:noProof/>
              </w:rPr>
              <w:t>以</w:t>
            </w:r>
            <w:r w:rsidR="003A3C1A">
              <w:rPr>
                <w:rFonts w:eastAsia="標楷體" w:hint="eastAsia"/>
                <w:noProof/>
              </w:rPr>
              <w:t>校園願景及校史</w:t>
            </w:r>
            <w:r w:rsidR="003A3C1A">
              <w:rPr>
                <w:rFonts w:ascii="新細明體" w:eastAsia="新細明體" w:hAnsi="新細明體" w:hint="eastAsia"/>
                <w:noProof/>
              </w:rPr>
              <w:t>、</w:t>
            </w:r>
            <w:r w:rsidR="003A3C1A">
              <w:rPr>
                <w:rFonts w:eastAsia="標楷體" w:hint="eastAsia"/>
                <w:noProof/>
              </w:rPr>
              <w:t>沿革</w:t>
            </w:r>
            <w:r w:rsidR="003A3C1A">
              <w:rPr>
                <w:rFonts w:ascii="新細明體" w:eastAsia="新細明體" w:hAnsi="新細明體" w:hint="eastAsia"/>
                <w:noProof/>
              </w:rPr>
              <w:t>、</w:t>
            </w:r>
            <w:r w:rsidR="003A3C1A">
              <w:rPr>
                <w:rFonts w:eastAsia="標楷體" w:hint="eastAsia"/>
                <w:noProof/>
              </w:rPr>
              <w:t>校訓</w:t>
            </w:r>
            <w:r w:rsidR="003A3C1A">
              <w:rPr>
                <w:rFonts w:ascii="新細明體" w:eastAsia="新細明體" w:hAnsi="新細明體" w:hint="eastAsia"/>
                <w:noProof/>
              </w:rPr>
              <w:t>、</w:t>
            </w:r>
            <w:r w:rsidR="003A3C1A">
              <w:rPr>
                <w:rFonts w:eastAsia="標楷體" w:hint="eastAsia"/>
                <w:noProof/>
              </w:rPr>
              <w:t>格言等進行介紹</w:t>
            </w:r>
            <w:r w:rsidR="003A3C1A">
              <w:rPr>
                <w:rFonts w:ascii="標楷體" w:eastAsia="標楷體" w:hAnsi="標楷體" w:hint="eastAsia"/>
                <w:noProof/>
              </w:rPr>
              <w:t>。</w:t>
            </w:r>
          </w:p>
          <w:p w14:paraId="3F06E74E" w14:textId="1F32A627" w:rsidR="003A3C1A" w:rsidRPr="00014BAB" w:rsidRDefault="003A3C1A" w:rsidP="00E13A8C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以校園推行之常態性活動進行介紹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2A51FAAB" w14:textId="2B3905C2" w:rsidR="00014BAB" w:rsidRPr="00014BAB" w:rsidRDefault="00014BAB" w:rsidP="00E13A8C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請學生發表對於校園的認識</w:t>
            </w:r>
          </w:p>
          <w:p w14:paraId="459EA6B0" w14:textId="4EF78635" w:rsidR="00014BAB" w:rsidRPr="00014BAB" w:rsidRDefault="00014BAB" w:rsidP="00E13A8C">
            <w:pPr>
              <w:pStyle w:val="a4"/>
              <w:numPr>
                <w:ilvl w:val="0"/>
                <w:numId w:val="9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請學生畫出「我所認識的校園」</w:t>
            </w:r>
          </w:p>
          <w:p w14:paraId="2EA1B937" w14:textId="314CBC63" w:rsidR="00014BAB" w:rsidRDefault="00014BAB" w:rsidP="00014BA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014BAB">
              <w:rPr>
                <w:rFonts w:ascii="標楷體" w:eastAsia="標楷體" w:hAnsi="標楷體" w:hint="eastAsia"/>
                <w:noProof/>
              </w:rPr>
              <w:t>請學生發表「我所認識的校園」圖</w:t>
            </w:r>
            <w:r>
              <w:rPr>
                <w:rFonts w:ascii="標楷體" w:eastAsia="標楷體" w:hAnsi="標楷體" w:hint="eastAsia"/>
                <w:noProof/>
              </w:rPr>
              <w:t>及感想</w:t>
            </w:r>
          </w:p>
          <w:p w14:paraId="67E3E360" w14:textId="4DE6F1C1" w:rsidR="00014BAB" w:rsidRDefault="00014BAB" w:rsidP="00014BA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請學生發表「我心中的美好校園」</w:t>
            </w:r>
          </w:p>
          <w:p w14:paraId="2FD54FE2" w14:textId="49C9D381" w:rsidR="00014BAB" w:rsidRDefault="00014BAB" w:rsidP="00014BA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請學生畫出「我心中的美好校園」</w:t>
            </w:r>
          </w:p>
          <w:p w14:paraId="53B6C073" w14:textId="188D6C53" w:rsidR="00014BAB" w:rsidRPr="00014BAB" w:rsidRDefault="00014BAB" w:rsidP="00014BAB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校園中不可或缺的是「愛」，延伸出「助人」的概念。</w:t>
            </w:r>
          </w:p>
          <w:p w14:paraId="147B142C" w14:textId="7A4A958F" w:rsidR="008B74B8" w:rsidRPr="00014BAB" w:rsidRDefault="003B7AE3" w:rsidP="00014BAB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 w:hint="eastAsia"/>
                <w:b/>
                <w:noProof/>
              </w:rPr>
              <w:t>學生學習任務</w:t>
            </w:r>
          </w:p>
          <w:p w14:paraId="0D487A98" w14:textId="240CADF5" w:rsidR="00A84BDD" w:rsidRDefault="00014BAB" w:rsidP="00A84BDD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專注聆聽教師</w:t>
            </w:r>
            <w:r w:rsidR="00A84BDD">
              <w:rPr>
                <w:rFonts w:eastAsia="標楷體" w:hint="eastAsia"/>
                <w:noProof/>
              </w:rPr>
              <w:t>介紹</w:t>
            </w:r>
          </w:p>
          <w:p w14:paraId="1A6E9BDE" w14:textId="38F24A09" w:rsidR="00014BAB" w:rsidRPr="00014BAB" w:rsidRDefault="00014BAB" w:rsidP="00014BAB">
            <w:pPr>
              <w:pStyle w:val="a4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對於教師提問進行回答</w:t>
            </w:r>
          </w:p>
          <w:p w14:paraId="398463D2" w14:textId="3D8AAAB7" w:rsidR="003B7AE3" w:rsidRPr="007C3DAC" w:rsidRDefault="003B7AE3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7C3DAC">
              <w:rPr>
                <w:rFonts w:eastAsia="標楷體" w:hint="eastAsia"/>
                <w:b/>
                <w:noProof/>
              </w:rPr>
              <w:t>表現任務</w:t>
            </w:r>
          </w:p>
          <w:p w14:paraId="5EC3CB23" w14:textId="29D6D7A0" w:rsidR="00014BAB" w:rsidRPr="00014BAB" w:rsidRDefault="00014BAB" w:rsidP="00014BAB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畫出我所認識的校園</w:t>
            </w:r>
          </w:p>
          <w:p w14:paraId="492DAAB8" w14:textId="73BF9053" w:rsidR="00A84BDD" w:rsidRDefault="00014BAB" w:rsidP="00F6573C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以英語文進行</w:t>
            </w:r>
            <w:r w:rsidR="00A84BDD">
              <w:rPr>
                <w:rFonts w:eastAsia="標楷體" w:hint="eastAsia"/>
                <w:noProof/>
              </w:rPr>
              <w:t>介紹</w:t>
            </w:r>
            <w:r w:rsidR="00F6573C" w:rsidRPr="00F6573C">
              <w:rPr>
                <w:rFonts w:eastAsia="標楷體" w:hint="eastAsia"/>
                <w:noProof/>
              </w:rPr>
              <w:t>我所認識的校園</w:t>
            </w:r>
          </w:p>
          <w:p w14:paraId="04FEB985" w14:textId="16DC9A9D" w:rsidR="00014BAB" w:rsidRDefault="00014BAB" w:rsidP="00A84BDD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畫出我心中的美好校園</w:t>
            </w:r>
          </w:p>
          <w:p w14:paraId="28243C2C" w14:textId="36D8EF18" w:rsidR="00014BAB" w:rsidRPr="00F6573C" w:rsidRDefault="00014BAB" w:rsidP="00F6573C">
            <w:pPr>
              <w:pStyle w:val="a4"/>
              <w:numPr>
                <w:ilvl w:val="0"/>
                <w:numId w:val="11"/>
              </w:numPr>
              <w:ind w:leftChars="0"/>
              <w:rPr>
                <w:rFonts w:eastAsia="標楷體" w:hint="eastAsia"/>
                <w:noProof/>
              </w:rPr>
            </w:pPr>
            <w:r w:rsidRPr="00F6573C">
              <w:rPr>
                <w:rFonts w:eastAsia="標楷體" w:hint="eastAsia"/>
                <w:noProof/>
              </w:rPr>
              <w:t>以英語文進行介紹</w:t>
            </w:r>
            <w:r w:rsidR="00F6573C" w:rsidRPr="00F6573C">
              <w:rPr>
                <w:rFonts w:eastAsia="標楷體" w:hint="eastAsia"/>
                <w:noProof/>
              </w:rPr>
              <w:t>我心中的美好校園</w:t>
            </w:r>
          </w:p>
          <w:p w14:paraId="4B6A9A85" w14:textId="0B15329A" w:rsidR="00014BAB" w:rsidRPr="00A84BDD" w:rsidRDefault="00014BAB" w:rsidP="00A84BDD">
            <w:pPr>
              <w:pStyle w:val="a4"/>
              <w:numPr>
                <w:ilvl w:val="0"/>
                <w:numId w:val="11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進行助人小天使任務</w:t>
            </w:r>
          </w:p>
          <w:p w14:paraId="0BC3FA9C" w14:textId="4B101A82" w:rsidR="003B7AE3" w:rsidRPr="00BB6B14" w:rsidRDefault="003B7AE3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 w:hint="eastAsia"/>
                <w:b/>
                <w:noProof/>
              </w:rPr>
              <w:t>評量方式</w:t>
            </w:r>
          </w:p>
          <w:p w14:paraId="7D924273" w14:textId="5FA57EB1" w:rsidR="00451EBA" w:rsidRPr="00451EBA" w:rsidRDefault="00451EBA" w:rsidP="00451EBA">
            <w:pPr>
              <w:rPr>
                <w:rFonts w:ascii="標楷體" w:eastAsia="標楷體" w:hAnsi="標楷體"/>
                <w:szCs w:val="24"/>
              </w:rPr>
            </w:pPr>
            <w:r w:rsidRPr="00451EBA">
              <w:rPr>
                <w:rFonts w:ascii="標楷體" w:eastAsia="標楷體" w:hAnsi="標楷體" w:hint="eastAsia"/>
                <w:szCs w:val="24"/>
              </w:rPr>
              <w:t>由受幫助者及導師評分是否有持續做到。</w:t>
            </w:r>
          </w:p>
          <w:p w14:paraId="71C57BCC" w14:textId="77777777" w:rsidR="00E11F81" w:rsidRDefault="00451EBA" w:rsidP="00451E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A+ </w:t>
            </w:r>
            <w:r w:rsidR="00E11F81">
              <w:rPr>
                <w:rFonts w:ascii="標楷體" w:eastAsia="標楷體" w:hAnsi="標楷體" w:hint="eastAsia"/>
                <w:szCs w:val="24"/>
              </w:rPr>
              <w:t>能畫出我所認識的校園以及美好校園的圖畫</w:t>
            </w:r>
            <w:r w:rsidR="00E11F81">
              <w:rPr>
                <w:rFonts w:ascii="標楷體" w:eastAsia="標楷體" w:hAnsi="標楷體"/>
                <w:szCs w:val="24"/>
              </w:rPr>
              <w:br/>
            </w:r>
            <w:r w:rsidR="00E11F8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11282">
              <w:rPr>
                <w:rFonts w:ascii="標楷體" w:eastAsia="標楷體" w:hAnsi="標楷體" w:hint="eastAsia"/>
                <w:szCs w:val="24"/>
              </w:rPr>
              <w:t>能</w:t>
            </w:r>
            <w:r w:rsidR="00E11F81">
              <w:rPr>
                <w:rFonts w:ascii="標楷體" w:eastAsia="標楷體" w:hAnsi="標楷體" w:hint="eastAsia"/>
                <w:szCs w:val="24"/>
              </w:rPr>
              <w:t>用</w:t>
            </w:r>
            <w:r w:rsidR="00B11282">
              <w:rPr>
                <w:rFonts w:ascii="標楷體" w:eastAsia="標楷體" w:hAnsi="標楷體" w:hint="eastAsia"/>
                <w:szCs w:val="24"/>
              </w:rPr>
              <w:t>英語</w:t>
            </w:r>
            <w:r w:rsidR="00E11F81">
              <w:rPr>
                <w:rFonts w:ascii="標楷體" w:eastAsia="標楷體" w:hAnsi="標楷體" w:hint="eastAsia"/>
                <w:szCs w:val="24"/>
              </w:rPr>
              <w:t>說出完整的句子介紹校園畫作</w:t>
            </w:r>
          </w:p>
          <w:p w14:paraId="6F0C3826" w14:textId="0ADC7D0A" w:rsidR="00451EBA" w:rsidRPr="00451EBA" w:rsidRDefault="00E11F81" w:rsidP="00451E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持續五天執行小天使任務，</w:t>
            </w:r>
            <w:r w:rsidR="00641C64">
              <w:rPr>
                <w:rFonts w:ascii="標楷體" w:eastAsia="標楷體" w:hAnsi="標楷體" w:hint="eastAsia"/>
                <w:szCs w:val="24"/>
              </w:rPr>
              <w:t>並完成學習單</w:t>
            </w:r>
          </w:p>
          <w:p w14:paraId="1775AECE" w14:textId="2CF5DFD0" w:rsidR="00E11F81" w:rsidRDefault="00451EBA" w:rsidP="00451EBA">
            <w:pPr>
              <w:rPr>
                <w:rFonts w:ascii="標楷體" w:eastAsia="標楷體" w:hAnsi="標楷體"/>
                <w:szCs w:val="24"/>
              </w:rPr>
            </w:pPr>
            <w:r w:rsidRPr="00451EBA">
              <w:rPr>
                <w:rFonts w:ascii="標楷體" w:eastAsia="標楷體" w:hAnsi="標楷體" w:hint="eastAsia"/>
                <w:szCs w:val="24"/>
              </w:rPr>
              <w:t xml:space="preserve">A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11F81">
              <w:rPr>
                <w:rFonts w:ascii="標楷體" w:eastAsia="標楷體" w:hAnsi="標楷體" w:hint="eastAsia"/>
                <w:szCs w:val="24"/>
              </w:rPr>
              <w:t>能畫出我所認識的校園以及美好校園的圖畫</w:t>
            </w:r>
            <w:r w:rsidR="00E11F81">
              <w:rPr>
                <w:rFonts w:ascii="標楷體" w:eastAsia="標楷體" w:hAnsi="標楷體"/>
                <w:szCs w:val="24"/>
              </w:rPr>
              <w:br/>
            </w:r>
            <w:r w:rsidR="00E11F8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6573C">
              <w:rPr>
                <w:rFonts w:ascii="標楷體" w:eastAsia="標楷體" w:hAnsi="標楷體" w:hint="eastAsia"/>
                <w:szCs w:val="24"/>
              </w:rPr>
              <w:t>能用英文寫</w:t>
            </w:r>
            <w:r w:rsidR="00E11F81" w:rsidRPr="00E11F81">
              <w:rPr>
                <w:rFonts w:ascii="標楷體" w:eastAsia="標楷體" w:hAnsi="標楷體" w:hint="eastAsia"/>
                <w:szCs w:val="24"/>
              </w:rPr>
              <w:t>出完整的句子介紹校園畫作</w:t>
            </w:r>
          </w:p>
          <w:p w14:paraId="42D30C1B" w14:textId="1152F225" w:rsidR="00451EBA" w:rsidRPr="00451EBA" w:rsidRDefault="00E11F81" w:rsidP="00451E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451EBA" w:rsidRPr="00451EBA">
              <w:rPr>
                <w:rFonts w:ascii="標楷體" w:eastAsia="標楷體" w:hAnsi="標楷體" w:hint="eastAsia"/>
                <w:szCs w:val="24"/>
              </w:rPr>
              <w:t>少於五天但多於三天</w:t>
            </w:r>
            <w:r>
              <w:rPr>
                <w:rFonts w:ascii="標楷體" w:eastAsia="標楷體" w:hAnsi="標楷體" w:hint="eastAsia"/>
                <w:szCs w:val="24"/>
              </w:rPr>
              <w:t>執行小天使任務</w:t>
            </w:r>
            <w:r w:rsidR="00641C64">
              <w:rPr>
                <w:rFonts w:ascii="標楷體" w:eastAsia="標楷體" w:hAnsi="標楷體" w:hint="eastAsia"/>
                <w:szCs w:val="24"/>
              </w:rPr>
              <w:t>，並記錄於學習單</w:t>
            </w:r>
          </w:p>
          <w:p w14:paraId="57153761" w14:textId="16ADF497" w:rsidR="00F6573C" w:rsidRPr="00F6573C" w:rsidRDefault="00F6573C" w:rsidP="00F6573C">
            <w:pPr>
              <w:pStyle w:val="a4"/>
              <w:numPr>
                <w:ilvl w:val="0"/>
                <w:numId w:val="12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 w:rsidRPr="00F6573C">
              <w:rPr>
                <w:rFonts w:eastAsia="標楷體" w:hint="eastAsia"/>
                <w:noProof/>
              </w:rPr>
              <w:t>能畫出我所認識的校園以及美好校園的圖畫</w:t>
            </w:r>
          </w:p>
          <w:p w14:paraId="49E25880" w14:textId="1D90A2D6" w:rsidR="00F6573C" w:rsidRDefault="00F6573C" w:rsidP="00F6573C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F6573C">
              <w:rPr>
                <w:rFonts w:ascii="標楷體" w:eastAsia="標楷體" w:hAnsi="標楷體" w:hint="eastAsia"/>
                <w:szCs w:val="24"/>
              </w:rPr>
              <w:t>能用英文</w:t>
            </w:r>
            <w:r>
              <w:rPr>
                <w:rFonts w:ascii="標楷體" w:eastAsia="標楷體" w:hAnsi="標楷體" w:hint="eastAsia"/>
                <w:szCs w:val="24"/>
              </w:rPr>
              <w:t>單子簡單</w:t>
            </w:r>
            <w:r w:rsidRPr="00F6573C">
              <w:rPr>
                <w:rFonts w:ascii="標楷體" w:eastAsia="標楷體" w:hAnsi="標楷體" w:hint="eastAsia"/>
                <w:szCs w:val="24"/>
              </w:rPr>
              <w:t>介紹校園畫作</w:t>
            </w:r>
          </w:p>
          <w:p w14:paraId="20E80B4D" w14:textId="4AB7C807" w:rsidR="003B7AE3" w:rsidRPr="00F6573C" w:rsidRDefault="00F6573C" w:rsidP="00F6573C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451EBA" w:rsidRPr="00F6573C">
              <w:rPr>
                <w:rFonts w:ascii="標楷體" w:eastAsia="標楷體" w:hAnsi="標楷體" w:hint="eastAsia"/>
                <w:szCs w:val="24"/>
              </w:rPr>
              <w:t>少於三天助人</w:t>
            </w:r>
            <w:r w:rsidR="00641C64">
              <w:rPr>
                <w:rFonts w:ascii="標楷體" w:eastAsia="標楷體" w:hAnsi="標楷體" w:hint="eastAsia"/>
                <w:szCs w:val="24"/>
              </w:rPr>
              <w:t>執行小天使任務，並記錄於學習單</w:t>
            </w:r>
          </w:p>
          <w:p w14:paraId="72389674" w14:textId="77777777" w:rsidR="0074346E" w:rsidRPr="00BB6B14" w:rsidRDefault="00BB6B14" w:rsidP="00741797">
            <w:pPr>
              <w:snapToGrid w:val="0"/>
              <w:spacing w:line="300" w:lineRule="auto"/>
              <w:rPr>
                <w:rFonts w:eastAsia="標楷體"/>
                <w:b/>
                <w:noProof/>
              </w:rPr>
            </w:pPr>
            <w:r w:rsidRPr="00BB6B14">
              <w:rPr>
                <w:rFonts w:eastAsia="標楷體"/>
                <w:b/>
                <w:noProof/>
              </w:rPr>
              <w:t>教師延伸</w:t>
            </w:r>
          </w:p>
          <w:p w14:paraId="2B3225F6" w14:textId="5F46D591" w:rsidR="00BB6B14" w:rsidRDefault="00BB6B14" w:rsidP="00BB6B14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進行相關歌曲教唱</w:t>
            </w:r>
            <w:r>
              <w:rPr>
                <w:rFonts w:eastAsia="標楷體" w:hint="eastAsia"/>
                <w:noProof/>
              </w:rPr>
              <w:t>(</w:t>
            </w:r>
            <w:r w:rsidR="00014BAB">
              <w:rPr>
                <w:rFonts w:eastAsia="標楷體" w:hint="eastAsia"/>
                <w:noProof/>
              </w:rPr>
              <w:t>感謝</w:t>
            </w:r>
            <w:r>
              <w:rPr>
                <w:rFonts w:eastAsia="標楷體" w:hint="eastAsia"/>
                <w:noProof/>
              </w:rPr>
              <w:t>及英語歌曲等</w:t>
            </w:r>
            <w:r>
              <w:rPr>
                <w:rFonts w:eastAsia="標楷體" w:hint="eastAsia"/>
                <w:noProof/>
              </w:rPr>
              <w:t>)</w:t>
            </w:r>
          </w:p>
          <w:p w14:paraId="70B8E686" w14:textId="5469A191" w:rsidR="00BB6B14" w:rsidRPr="00BB6B14" w:rsidRDefault="00014BAB" w:rsidP="00BB6B14">
            <w:pPr>
              <w:pStyle w:val="a4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進行二</w:t>
            </w:r>
            <w:r w:rsidR="00BB6B14">
              <w:rPr>
                <w:rFonts w:eastAsia="標楷體"/>
                <w:noProof/>
              </w:rPr>
              <w:t>上校園展演活動</w:t>
            </w:r>
            <w:r w:rsidR="00BB6B14">
              <w:rPr>
                <w:rFonts w:eastAsia="標楷體"/>
                <w:noProof/>
              </w:rPr>
              <w:t>-</w:t>
            </w:r>
            <w:r w:rsidR="00BB6B14">
              <w:rPr>
                <w:rFonts w:eastAsia="標楷體"/>
                <w:noProof/>
              </w:rPr>
              <w:t>歌聲滿校園</w:t>
            </w:r>
            <w:r w:rsidR="00BB6B14">
              <w:rPr>
                <w:rFonts w:ascii="標楷體" w:eastAsia="標楷體" w:hAnsi="標楷體" w:hint="eastAsia"/>
                <w:noProof/>
              </w:rPr>
              <w:t>，</w:t>
            </w:r>
            <w:r w:rsidR="00BB6B14">
              <w:rPr>
                <w:rFonts w:eastAsia="標楷體"/>
                <w:noProof/>
              </w:rPr>
              <w:t>並帶領學生製作學習檔案</w:t>
            </w:r>
            <w:r w:rsidR="00BB6B14">
              <w:rPr>
                <w:rFonts w:ascii="標楷體" w:eastAsia="標楷體" w:hAnsi="標楷體" w:hint="eastAsia"/>
                <w:noProof/>
              </w:rPr>
              <w:t>，展現學習歷程及成果。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EAD3BE" w14:textId="77777777" w:rsidR="00014BAB" w:rsidRDefault="00014BAB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157D752A" w14:textId="77777777" w:rsidR="00014BAB" w:rsidRDefault="00014BAB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3FCE1F08" w14:textId="6ECCB8F5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1</w:t>
            </w:r>
            <w:r>
              <w:rPr>
                <w:rFonts w:ascii="Times New Roman" w:eastAsia="標楷體" w:hAnsi="Times New Roman" w:hint="eastAsia"/>
                <w:noProof/>
              </w:rPr>
              <w:t>節</w:t>
            </w:r>
          </w:p>
          <w:p w14:paraId="3EE08DA2" w14:textId="3AC0C48C" w:rsidR="00A84BDD" w:rsidRDefault="00014BAB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/>
                <w:noProof/>
              </w:rPr>
              <w:t>1</w:t>
            </w:r>
            <w:r>
              <w:rPr>
                <w:rFonts w:ascii="Times New Roman" w:eastAsia="標楷體" w:hAnsi="Times New Roman"/>
                <w:noProof/>
              </w:rPr>
              <w:t>節</w:t>
            </w:r>
          </w:p>
          <w:p w14:paraId="40D9FEC5" w14:textId="060F9599" w:rsidR="00014BAB" w:rsidRDefault="00014BAB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/>
                <w:noProof/>
              </w:rPr>
              <w:t>1</w:t>
            </w:r>
            <w:r>
              <w:rPr>
                <w:rFonts w:ascii="Times New Roman" w:eastAsia="標楷體" w:hAnsi="Times New Roman"/>
                <w:noProof/>
              </w:rPr>
              <w:t>節</w:t>
            </w:r>
          </w:p>
          <w:p w14:paraId="53A92E86" w14:textId="31C9EC9A" w:rsidR="00A84BDD" w:rsidRDefault="00014BAB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2</w:t>
            </w:r>
            <w:r w:rsidR="00A84BDD">
              <w:rPr>
                <w:rFonts w:ascii="Times New Roman" w:eastAsia="標楷體" w:hAnsi="Times New Roman" w:hint="eastAsia"/>
                <w:noProof/>
              </w:rPr>
              <w:t>節</w:t>
            </w:r>
          </w:p>
          <w:p w14:paraId="3EFE6343" w14:textId="34A59DBA" w:rsidR="00A84BDD" w:rsidRDefault="00014BAB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/>
                <w:noProof/>
              </w:rPr>
              <w:t>2</w:t>
            </w:r>
            <w:r>
              <w:rPr>
                <w:rFonts w:ascii="Times New Roman" w:eastAsia="標楷體" w:hAnsi="Times New Roman"/>
                <w:noProof/>
              </w:rPr>
              <w:t>節</w:t>
            </w:r>
          </w:p>
          <w:p w14:paraId="7460CFBA" w14:textId="27D2A942" w:rsidR="00014BAB" w:rsidRDefault="00014BAB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2</w:t>
            </w:r>
            <w:r>
              <w:rPr>
                <w:rFonts w:ascii="Times New Roman" w:eastAsia="標楷體" w:hAnsi="Times New Roman" w:hint="eastAsia"/>
                <w:noProof/>
              </w:rPr>
              <w:t>節</w:t>
            </w:r>
          </w:p>
          <w:p w14:paraId="6F3FCCDE" w14:textId="4A4B8685" w:rsidR="00014BAB" w:rsidRDefault="00014BAB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2</w:t>
            </w:r>
            <w:r>
              <w:rPr>
                <w:rFonts w:ascii="Times New Roman" w:eastAsia="標楷體" w:hAnsi="Times New Roman" w:hint="eastAsia"/>
                <w:noProof/>
              </w:rPr>
              <w:t>節</w:t>
            </w:r>
          </w:p>
          <w:p w14:paraId="4E7482D1" w14:textId="2BB9A988" w:rsidR="00014BAB" w:rsidRDefault="00014BAB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1</w:t>
            </w:r>
            <w:r>
              <w:rPr>
                <w:rFonts w:ascii="Times New Roman" w:eastAsia="標楷體" w:hAnsi="Times New Roman" w:hint="eastAsia"/>
                <w:noProof/>
              </w:rPr>
              <w:t>節</w:t>
            </w:r>
          </w:p>
          <w:p w14:paraId="76AE0C4F" w14:textId="60A0D7A3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3FBE042A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7B2884F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172442BA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65208F24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2D205369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C2CBC3C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6B3E2282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9BED7D4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23E104C9" w14:textId="77777777" w:rsidR="00A84BDD" w:rsidRDefault="00A84BDD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0A815689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1EE16C23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48FE2E31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5A3EDF79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390FFE59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359D6A8F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090483C9" w14:textId="77777777" w:rsidR="00014BAB" w:rsidRDefault="00014BAB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8C8F993" w14:textId="77777777" w:rsidR="00014BAB" w:rsidRDefault="00014BAB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30DBBB3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70E6B45E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0A65C46F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  <w:p w14:paraId="1D20C562" w14:textId="42DBE17B" w:rsidR="00BB6B14" w:rsidRDefault="00014BAB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2</w:t>
            </w:r>
            <w:r w:rsidR="00BB6B14">
              <w:rPr>
                <w:rFonts w:ascii="Times New Roman" w:eastAsia="標楷體" w:hAnsi="Times New Roman" w:hint="eastAsia"/>
                <w:noProof/>
              </w:rPr>
              <w:t>節</w:t>
            </w:r>
          </w:p>
          <w:p w14:paraId="6F5ED091" w14:textId="77777777" w:rsidR="00BB6B14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2</w:t>
            </w:r>
            <w:r>
              <w:rPr>
                <w:rFonts w:ascii="Times New Roman" w:eastAsia="標楷體" w:hAnsi="Times New Roman" w:hint="eastAsia"/>
                <w:noProof/>
              </w:rPr>
              <w:t>節</w:t>
            </w:r>
          </w:p>
          <w:p w14:paraId="0070983F" w14:textId="7C05ED19" w:rsidR="00BB6B14" w:rsidRPr="00785A0C" w:rsidRDefault="00BB6B14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 w:hint="eastAsia"/>
                <w:noProof/>
              </w:rPr>
              <w:t>4</w:t>
            </w:r>
            <w:r>
              <w:rPr>
                <w:rFonts w:ascii="Times New Roman" w:eastAsia="標楷體" w:hAnsi="Times New Roman" w:hint="eastAsia"/>
                <w:noProof/>
              </w:rPr>
              <w:t>節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8D5C36" w14:textId="2A124D25" w:rsidR="009D5259" w:rsidRPr="00785A0C" w:rsidRDefault="009D5259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</w:tbl>
    <w:p w14:paraId="755E9543" w14:textId="3A4127A6" w:rsidR="0042710B" w:rsidRDefault="0042710B" w:rsidP="00B11282">
      <w:pPr>
        <w:widowControl/>
        <w:rPr>
          <w:rFonts w:ascii="標楷體" w:eastAsia="標楷體" w:hAnsi="標楷體" w:cs="Times New Roman" w:hint="eastAsia"/>
          <w:b/>
          <w:szCs w:val="24"/>
        </w:rPr>
      </w:pPr>
    </w:p>
    <w:sectPr w:rsidR="0042710B" w:rsidSect="0074346E">
      <w:pgSz w:w="11906" w:h="16838"/>
      <w:pgMar w:top="567" w:right="454" w:bottom="567" w:left="454" w:header="851" w:footer="992" w:gutter="0"/>
      <w:cols w:space="425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4574" w16cid:durableId="23490B04"/>
  <w16cid:commentId w16cid:paraId="72FEE98F" w16cid:durableId="23490B76"/>
  <w16cid:commentId w16cid:paraId="4EDBC870" w16cid:durableId="23490D83"/>
  <w16cid:commentId w16cid:paraId="414861C8" w16cid:durableId="2349102F"/>
  <w16cid:commentId w16cid:paraId="66B57C83" w16cid:durableId="2349107B"/>
  <w16cid:commentId w16cid:paraId="48C30EE0" w16cid:durableId="234910C7"/>
  <w16cid:commentId w16cid:paraId="7E1E7FDD" w16cid:durableId="23491591"/>
  <w16cid:commentId w16cid:paraId="1B432A07" w16cid:durableId="2349163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A4BB5" w14:textId="77777777" w:rsidR="000E4E22" w:rsidRDefault="000E4E22" w:rsidP="00194982">
      <w:r>
        <w:separator/>
      </w:r>
    </w:p>
  </w:endnote>
  <w:endnote w:type="continuationSeparator" w:id="0">
    <w:p w14:paraId="137F28D2" w14:textId="77777777" w:rsidR="000E4E22" w:rsidRDefault="000E4E22" w:rsidP="0019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AEE80" w14:textId="77777777" w:rsidR="000E4E22" w:rsidRDefault="000E4E22" w:rsidP="00194982">
      <w:r>
        <w:separator/>
      </w:r>
    </w:p>
  </w:footnote>
  <w:footnote w:type="continuationSeparator" w:id="0">
    <w:p w14:paraId="74A109E2" w14:textId="77777777" w:rsidR="000E4E22" w:rsidRDefault="000E4E22" w:rsidP="0019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6CA"/>
    <w:multiLevelType w:val="hybridMultilevel"/>
    <w:tmpl w:val="2702FD70"/>
    <w:lvl w:ilvl="0" w:tplc="225EC57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BB780B"/>
    <w:multiLevelType w:val="hybridMultilevel"/>
    <w:tmpl w:val="2BC6D430"/>
    <w:lvl w:ilvl="0" w:tplc="8588237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B6322F"/>
    <w:multiLevelType w:val="hybridMultilevel"/>
    <w:tmpl w:val="2BDC0B34"/>
    <w:lvl w:ilvl="0" w:tplc="9B50D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DC2CF8"/>
    <w:multiLevelType w:val="hybridMultilevel"/>
    <w:tmpl w:val="EBEA2952"/>
    <w:lvl w:ilvl="0" w:tplc="FA7E76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5B5196"/>
    <w:multiLevelType w:val="hybridMultilevel"/>
    <w:tmpl w:val="117C0F86"/>
    <w:lvl w:ilvl="0" w:tplc="C67E71F4">
      <w:start w:val="1"/>
      <w:numFmt w:val="upperLetter"/>
      <w:lvlText w:val="%1-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BF5282"/>
    <w:multiLevelType w:val="hybridMultilevel"/>
    <w:tmpl w:val="295ADFCE"/>
    <w:lvl w:ilvl="0" w:tplc="506A4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C715C8"/>
    <w:multiLevelType w:val="hybridMultilevel"/>
    <w:tmpl w:val="E8BC3AE4"/>
    <w:lvl w:ilvl="0" w:tplc="623049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266847"/>
    <w:multiLevelType w:val="hybridMultilevel"/>
    <w:tmpl w:val="D58C01BA"/>
    <w:lvl w:ilvl="0" w:tplc="DCF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425CF9"/>
    <w:multiLevelType w:val="hybridMultilevel"/>
    <w:tmpl w:val="F23A5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25C0816"/>
    <w:multiLevelType w:val="hybridMultilevel"/>
    <w:tmpl w:val="A3DA7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84B194A"/>
    <w:multiLevelType w:val="hybridMultilevel"/>
    <w:tmpl w:val="39A6219E"/>
    <w:lvl w:ilvl="0" w:tplc="AE92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44779D"/>
    <w:multiLevelType w:val="hybridMultilevel"/>
    <w:tmpl w:val="B6BAA560"/>
    <w:lvl w:ilvl="0" w:tplc="4DECE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C"/>
    <w:rsid w:val="000006EA"/>
    <w:rsid w:val="00013D2A"/>
    <w:rsid w:val="0001459C"/>
    <w:rsid w:val="00014BAB"/>
    <w:rsid w:val="00047C21"/>
    <w:rsid w:val="000906FF"/>
    <w:rsid w:val="000B18ED"/>
    <w:rsid w:val="000B1C51"/>
    <w:rsid w:val="000E4E22"/>
    <w:rsid w:val="000F38DE"/>
    <w:rsid w:val="00143DFB"/>
    <w:rsid w:val="00162EA8"/>
    <w:rsid w:val="00194982"/>
    <w:rsid w:val="00195F79"/>
    <w:rsid w:val="001C166F"/>
    <w:rsid w:val="00200228"/>
    <w:rsid w:val="00232530"/>
    <w:rsid w:val="00280326"/>
    <w:rsid w:val="002F74A1"/>
    <w:rsid w:val="00307F40"/>
    <w:rsid w:val="003233C5"/>
    <w:rsid w:val="00334375"/>
    <w:rsid w:val="00395AFC"/>
    <w:rsid w:val="003A3C1A"/>
    <w:rsid w:val="003B7AE3"/>
    <w:rsid w:val="003C134C"/>
    <w:rsid w:val="003F364A"/>
    <w:rsid w:val="00406D42"/>
    <w:rsid w:val="0041765C"/>
    <w:rsid w:val="0042710B"/>
    <w:rsid w:val="00451EBA"/>
    <w:rsid w:val="00467CBC"/>
    <w:rsid w:val="004A5013"/>
    <w:rsid w:val="004A5991"/>
    <w:rsid w:val="004C2E2A"/>
    <w:rsid w:val="004D3E62"/>
    <w:rsid w:val="004F11EE"/>
    <w:rsid w:val="005115A4"/>
    <w:rsid w:val="00541598"/>
    <w:rsid w:val="00585F6D"/>
    <w:rsid w:val="00591514"/>
    <w:rsid w:val="00595BCB"/>
    <w:rsid w:val="006151FB"/>
    <w:rsid w:val="006400E9"/>
    <w:rsid w:val="00641C64"/>
    <w:rsid w:val="00646871"/>
    <w:rsid w:val="00653553"/>
    <w:rsid w:val="006773C0"/>
    <w:rsid w:val="006B5CD2"/>
    <w:rsid w:val="00741797"/>
    <w:rsid w:val="0074346E"/>
    <w:rsid w:val="00776FC3"/>
    <w:rsid w:val="007A5222"/>
    <w:rsid w:val="007C3DAC"/>
    <w:rsid w:val="007D6100"/>
    <w:rsid w:val="007F1B4A"/>
    <w:rsid w:val="008257D9"/>
    <w:rsid w:val="008512A5"/>
    <w:rsid w:val="0086136E"/>
    <w:rsid w:val="00865B7D"/>
    <w:rsid w:val="00884194"/>
    <w:rsid w:val="00886071"/>
    <w:rsid w:val="00892834"/>
    <w:rsid w:val="00893BCA"/>
    <w:rsid w:val="008B74B8"/>
    <w:rsid w:val="008E3078"/>
    <w:rsid w:val="008F1882"/>
    <w:rsid w:val="009035A1"/>
    <w:rsid w:val="00917D99"/>
    <w:rsid w:val="0093551E"/>
    <w:rsid w:val="00967D1D"/>
    <w:rsid w:val="0097218C"/>
    <w:rsid w:val="00992AC7"/>
    <w:rsid w:val="009B5A1B"/>
    <w:rsid w:val="009D342D"/>
    <w:rsid w:val="009D5259"/>
    <w:rsid w:val="009E1157"/>
    <w:rsid w:val="009F545B"/>
    <w:rsid w:val="00A31702"/>
    <w:rsid w:val="00A36A23"/>
    <w:rsid w:val="00A50CEC"/>
    <w:rsid w:val="00A55C49"/>
    <w:rsid w:val="00A5725A"/>
    <w:rsid w:val="00A63B23"/>
    <w:rsid w:val="00A84BDD"/>
    <w:rsid w:val="00AA5836"/>
    <w:rsid w:val="00AB161D"/>
    <w:rsid w:val="00B0060D"/>
    <w:rsid w:val="00B11282"/>
    <w:rsid w:val="00B15234"/>
    <w:rsid w:val="00B26DCC"/>
    <w:rsid w:val="00B3314B"/>
    <w:rsid w:val="00B622F5"/>
    <w:rsid w:val="00B91E4B"/>
    <w:rsid w:val="00B9271D"/>
    <w:rsid w:val="00BA4DCC"/>
    <w:rsid w:val="00BB6B14"/>
    <w:rsid w:val="00BD58B3"/>
    <w:rsid w:val="00C05202"/>
    <w:rsid w:val="00C05718"/>
    <w:rsid w:val="00C211BC"/>
    <w:rsid w:val="00C46EE8"/>
    <w:rsid w:val="00C77BE7"/>
    <w:rsid w:val="00D31741"/>
    <w:rsid w:val="00D43C4B"/>
    <w:rsid w:val="00D63116"/>
    <w:rsid w:val="00D70BEF"/>
    <w:rsid w:val="00D863CE"/>
    <w:rsid w:val="00D90D13"/>
    <w:rsid w:val="00DA1D6C"/>
    <w:rsid w:val="00DC1A60"/>
    <w:rsid w:val="00DE6F4C"/>
    <w:rsid w:val="00E03C40"/>
    <w:rsid w:val="00E07162"/>
    <w:rsid w:val="00E11F81"/>
    <w:rsid w:val="00E13A8C"/>
    <w:rsid w:val="00E51BF4"/>
    <w:rsid w:val="00E72D2B"/>
    <w:rsid w:val="00E72DEC"/>
    <w:rsid w:val="00E85A13"/>
    <w:rsid w:val="00E94913"/>
    <w:rsid w:val="00EA6631"/>
    <w:rsid w:val="00EB2C06"/>
    <w:rsid w:val="00ED2A56"/>
    <w:rsid w:val="00EE7906"/>
    <w:rsid w:val="00EF761F"/>
    <w:rsid w:val="00F16A95"/>
    <w:rsid w:val="00F45135"/>
    <w:rsid w:val="00F6573C"/>
    <w:rsid w:val="00F71841"/>
    <w:rsid w:val="00F93436"/>
    <w:rsid w:val="00FE28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4B1F"/>
  <w15:docId w15:val="{2CD25B5F-DF23-4891-8AF9-EE0652DA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styleId="Web">
    <w:name w:val="Normal (Web)"/>
    <w:basedOn w:val="a"/>
    <w:uiPriority w:val="99"/>
    <w:semiHidden/>
    <w:unhideWhenUsed/>
    <w:rsid w:val="008F1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Placeholder Text"/>
    <w:basedOn w:val="a0"/>
    <w:uiPriority w:val="99"/>
    <w:semiHidden/>
    <w:rsid w:val="00851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FF0C-AAA8-4A4E-AA4E-32B42460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WEN-SHENG LI</dc:creator>
  <cp:lastModifiedBy>User</cp:lastModifiedBy>
  <cp:revision>3</cp:revision>
  <cp:lastPrinted>2021-05-12T08:47:00Z</cp:lastPrinted>
  <dcterms:created xsi:type="dcterms:W3CDTF">2021-06-24T11:15:00Z</dcterms:created>
  <dcterms:modified xsi:type="dcterms:W3CDTF">2021-06-24T11:15:00Z</dcterms:modified>
</cp:coreProperties>
</file>