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8C" w:rsidRPr="006D5C2B" w:rsidRDefault="00D47245" w:rsidP="00274B8C">
      <w:pPr>
        <w:pStyle w:val="1"/>
        <w:rPr>
          <w:rFonts w:ascii="新細明體" w:eastAsia="新細明體" w:hAnsi="新細明體" w:cs="細明體"/>
          <w:kern w:val="0"/>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bookmarkStart w:id="0" w:name="_GoBack"/>
      <w:bookmarkEnd w:id="0"/>
      <w:r w:rsidR="00BE5983">
        <w:rPr>
          <w:rFonts w:ascii="新細明體" w:eastAsia="新細明體" w:hAnsi="新細明體" w:cs="新細明體"/>
          <w:kern w:val="0"/>
        </w:rPr>
        <w:t>四年級閩南語領域教學計畫表  設計者：四年級團隊</w:t>
      </w:r>
    </w:p>
    <w:p w:rsidR="001E61D4" w:rsidRPr="006D5C2B" w:rsidRDefault="00DB75C2"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一、</w:t>
      </w:r>
      <w:r w:rsidRPr="006D5C2B">
        <w:rPr>
          <w:rFonts w:ascii="新細明體" w:eastAsia="新細明體" w:hAnsi="新細明體" w:cs="新細明體"/>
          <w:kern w:val="0"/>
        </w:rPr>
        <w:t>課程架構</w:t>
      </w:r>
      <w:r w:rsidRPr="006D5C2B">
        <w:rPr>
          <w:rFonts w:ascii="新細明體" w:eastAsia="新細明體" w:hAnsi="新細明體" w:cs="新細明體"/>
          <w:kern w:val="0"/>
          <w:lang w:eastAsia="zh-HK"/>
        </w:rPr>
        <w:t>圖</w:t>
      </w:r>
      <w:r w:rsidR="009C7AC0" w:rsidRPr="006D5C2B">
        <w:rPr>
          <w:rFonts w:ascii="新細明體" w:eastAsia="新細明體" w:hAnsi="新細明體" w:cs="新細明體"/>
          <w:kern w:val="0"/>
          <w:lang w:eastAsia="zh-HK"/>
        </w:rPr>
        <w:t>：</w:t>
      </w:r>
    </w:p>
    <w:p w:rsidR="00240FDE" w:rsidRPr="001575B7" w:rsidRDefault="008B3FF5" w:rsidP="00240FDE">
      <w:pPr>
        <w:pStyle w:val="1"/>
        <w:tabs>
          <w:tab w:val="num" w:pos="720"/>
        </w:tabs>
        <w:jc w:val="both"/>
        <w:rPr>
          <w:rFonts w:ascii="新細明體" w:eastAsia="新細明體" w:hAnsi="新細明體"/>
          <w:kern w:val="0"/>
          <w:sz w:val="24"/>
          <w:szCs w:val="24"/>
          <w:lang w:eastAsia="zh-HK"/>
        </w:rPr>
      </w:pPr>
      <w:r w:rsidRPr="00357B92">
        <w:rPr>
          <w:noProof/>
        </w:rPr>
        <mc:AlternateContent>
          <mc:Choice Requires="wpg">
            <w:drawing>
              <wp:inline distT="0" distB="0" distL="0" distR="0" wp14:anchorId="3E030D8F" wp14:editId="162BFD32">
                <wp:extent cx="6464300" cy="4038600"/>
                <wp:effectExtent l="19050" t="19050" r="12700" b="19050"/>
                <wp:docPr id="1" name="群組 16"/>
                <wp:cNvGraphicFramePr/>
                <a:graphic xmlns:a="http://schemas.openxmlformats.org/drawingml/2006/main">
                  <a:graphicData uri="http://schemas.microsoft.com/office/word/2010/wordprocessingGroup">
                    <wpg:wgp>
                      <wpg:cNvGrpSpPr/>
                      <wpg:grpSpPr>
                        <a:xfrm>
                          <a:off x="0" y="0"/>
                          <a:ext cx="6464300" cy="4038600"/>
                          <a:chOff x="0" y="0"/>
                          <a:chExt cx="6464300" cy="4038600"/>
                        </a:xfrm>
                      </wpg:grpSpPr>
                      <wps:wsp>
                        <wps:cNvPr id="17" name="直線接點 17"/>
                        <wps:cNvCnPr>
                          <a:cxnSpLocks noChangeShapeType="1"/>
                        </wps:cNvCnPr>
                        <wps:spPr bwMode="auto">
                          <a:xfrm>
                            <a:off x="1640205" y="2035810"/>
                            <a:ext cx="742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8" name="群組 18"/>
                        <wpg:cNvGrpSpPr>
                          <a:grpSpLocks/>
                        </wpg:cNvGrpSpPr>
                        <wpg:grpSpPr bwMode="auto">
                          <a:xfrm>
                            <a:off x="0" y="0"/>
                            <a:ext cx="6464300" cy="4038600"/>
                            <a:chOff x="920" y="3525"/>
                            <a:chExt cx="10180" cy="6360"/>
                          </a:xfrm>
                        </wpg:grpSpPr>
                        <wps:wsp>
                          <wps:cNvPr id="19" name="Text Box 39"/>
                          <wps:cNvSpPr txBox="1">
                            <a:spLocks noChangeArrowheads="1"/>
                          </wps:cNvSpPr>
                          <wps:spPr bwMode="auto">
                            <a:xfrm>
                              <a:off x="920" y="6333"/>
                              <a:ext cx="2560" cy="657"/>
                            </a:xfrm>
                            <a:prstGeom prst="rect">
                              <a:avLst/>
                            </a:prstGeom>
                            <a:solidFill>
                              <a:srgbClr val="FFFFFF"/>
                            </a:solidFill>
                            <a:ln w="38100" cmpd="dbl">
                              <a:solidFill>
                                <a:srgbClr val="000000"/>
                              </a:solidFill>
                              <a:miter lim="800000"/>
                              <a:headEnd/>
                              <a:tailEnd/>
                            </a:ln>
                          </wps:spPr>
                          <wps:txbx>
                            <w:txbxContent>
                              <w:p w:rsidR="00E8104B" w:rsidRPr="00790098" w:rsidRDefault="008B3FF5" w:rsidP="00790098">
                                <w:pPr>
                                  <w:jc w:val="center"/>
                                  <w:rPr>
                                    <w:rFonts w:ascii="新細明體" w:hAnsi="新細明體"/>
                                    <w:szCs w:val="24"/>
                                  </w:rPr>
                                </w:pPr>
                                <w:r w:rsidRPr="00790098">
                                  <w:rPr>
                                    <w:rFonts w:ascii="新細明體" w:eastAsia="新細明體" w:hAnsi="新細明體" w:cs="新細明體"/>
                                    <w:kern w:val="0"/>
                                    <w:szCs w:val="24"/>
                                    <w:lang w:eastAsia="zh-HK"/>
                                  </w:rPr>
                                  <w:t>閩南語第</w:t>
                                </w:r>
                                <w:r>
                                  <w:rPr>
                                    <w:rFonts w:ascii="新細明體" w:eastAsia="新細明體" w:hAnsi="新細明體" w:cs="新細明體"/>
                                    <w:kern w:val="0"/>
                                    <w:szCs w:val="24"/>
                                    <w:lang w:eastAsia="zh-HK"/>
                                  </w:rPr>
                                  <w:t>8</w:t>
                                </w:r>
                                <w:r w:rsidRPr="00790098">
                                  <w:rPr>
                                    <w:rFonts w:ascii="新細明體" w:eastAsia="新細明體" w:hAnsi="新細明體" w:cs="新細明體"/>
                                    <w:kern w:val="0"/>
                                    <w:szCs w:val="24"/>
                                    <w:lang w:eastAsia="zh-HK"/>
                                  </w:rPr>
                                  <w:t>冊</w:t>
                                </w:r>
                              </w:p>
                              <w:p w:rsidR="00E8104B" w:rsidRPr="00873FCC" w:rsidRDefault="00573555" w:rsidP="00790098">
                                <w:pPr>
                                  <w:jc w:val="center"/>
                                  <w:rPr>
                                    <w:rFonts w:ascii="新細明體" w:hAnsi="新細明體"/>
                                    <w:szCs w:val="24"/>
                                  </w:rPr>
                                </w:pPr>
                              </w:p>
                            </w:txbxContent>
                          </wps:txbx>
                          <wps:bodyPr rot="0" vert="horz" wrap="square" lIns="91440" tIns="45720" rIns="91440" bIns="45720" anchor="t" anchorCtr="0" upright="1">
                            <a:noAutofit/>
                          </wps:bodyPr>
                        </wps:wsp>
                        <wps:wsp>
                          <wps:cNvPr id="20" name="Line 55"/>
                          <wps:cNvCnPr>
                            <a:cxnSpLocks noChangeShapeType="1"/>
                          </wps:cNvCnPr>
                          <wps:spPr bwMode="auto">
                            <a:xfrm>
                              <a:off x="3904" y="4197"/>
                              <a:ext cx="0" cy="507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56"/>
                          <wps:cNvCnPr>
                            <a:cxnSpLocks noChangeShapeType="1"/>
                          </wps:cNvCnPr>
                          <wps:spPr bwMode="auto">
                            <a:xfrm>
                              <a:off x="3904" y="419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58"/>
                          <wps:cNvSpPr txBox="1">
                            <a:spLocks noChangeArrowheads="1"/>
                          </wps:cNvSpPr>
                          <wps:spPr bwMode="auto">
                            <a:xfrm>
                              <a:off x="4675" y="3645"/>
                              <a:ext cx="2348" cy="840"/>
                            </a:xfrm>
                            <a:prstGeom prst="rect">
                              <a:avLst/>
                            </a:prstGeom>
                            <a:solidFill>
                              <a:srgbClr val="FFFFFF"/>
                            </a:solidFill>
                            <a:ln w="38100" cmpd="dbl">
                              <a:solidFill>
                                <a:srgbClr val="000000"/>
                              </a:solidFill>
                              <a:miter lim="800000"/>
                              <a:headEnd/>
                              <a:tailEnd/>
                            </a:ln>
                          </wps:spPr>
                          <wps:txbx>
                            <w:txbxContent>
                              <w:p w:rsidR="00E8104B" w:rsidRPr="00790098" w:rsidRDefault="008B3FF5"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第一單元</w:t>
                                </w:r>
                              </w:p>
                              <w:p w:rsidR="00E8104B" w:rsidRPr="00413D86" w:rsidRDefault="008B3FF5" w:rsidP="00790098">
                                <w:pPr>
                                  <w:spacing w:line="0" w:lineRule="atLeast"/>
                                  <w:jc w:val="center"/>
                                  <w:rPr>
                                    <w:rFonts w:ascii="新細明體-ExtB" w:eastAsia="新細明體-ExtB" w:hAnsi="新細明體-ExtB" w:cs="新細明體-ExtB"/>
                                    <w:szCs w:val="24"/>
                                  </w:rPr>
                                </w:pPr>
                                <w:r w:rsidRPr="004D72B0">
                                  <w:rPr>
                                    <w:rFonts w:ascii="新細明體-ExtB" w:eastAsia="新細明體-ExtB" w:hAnsi="新細明體" w:cs="新細明體"/>
                                    <w:kern w:val="0"/>
                                    <w:szCs w:val="24"/>
                                    <w:lang w:eastAsia="zh-HK"/>
                                  </w:rPr>
                                  <w:t>𨑨</w:t>
                                </w:r>
                                <w:r>
                                  <w:rPr>
                                    <w:rFonts w:ascii="新細明體" w:eastAsia="新細明體" w:hAnsi="新細明體" w:cs="新細明體"/>
                                    <w:kern w:val="0"/>
                                    <w:szCs w:val="24"/>
                                    <w:lang w:eastAsia="zh-HK"/>
                                  </w:rPr>
                                  <w:t>迌買等路</w:t>
                                </w:r>
                              </w:p>
                              <w:p w:rsidR="00E8104B" w:rsidRPr="00873FCC" w:rsidRDefault="00573555" w:rsidP="00790098">
                                <w:pPr>
                                  <w:spacing w:line="0" w:lineRule="atLeast"/>
                                  <w:jc w:val="center"/>
                                  <w:rPr>
                                    <w:rFonts w:ascii="新細明體" w:hAnsi="新細明體"/>
                                    <w:szCs w:val="24"/>
                                  </w:rPr>
                                </w:pPr>
                              </w:p>
                            </w:txbxContent>
                          </wps:txbx>
                          <wps:bodyPr rot="0" vert="horz" wrap="square" lIns="91440" tIns="45720" rIns="91440" bIns="45720" anchor="t" anchorCtr="0" upright="1">
                            <a:noAutofit/>
                          </wps:bodyPr>
                        </wps:wsp>
                        <wps:wsp>
                          <wps:cNvPr id="23" name="Line 59"/>
                          <wps:cNvCnPr>
                            <a:cxnSpLocks noChangeShapeType="1"/>
                          </wps:cNvCnPr>
                          <wps:spPr bwMode="auto">
                            <a:xfrm>
                              <a:off x="7061" y="419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60"/>
                          <wps:cNvSpPr txBox="1">
                            <a:spLocks noChangeArrowheads="1"/>
                          </wps:cNvSpPr>
                          <wps:spPr bwMode="auto">
                            <a:xfrm>
                              <a:off x="4672" y="6179"/>
                              <a:ext cx="2348" cy="811"/>
                            </a:xfrm>
                            <a:prstGeom prst="rect">
                              <a:avLst/>
                            </a:prstGeom>
                            <a:solidFill>
                              <a:srgbClr val="FFFFFF"/>
                            </a:solidFill>
                            <a:ln w="38100" cmpd="dbl">
                              <a:solidFill>
                                <a:srgbClr val="000000"/>
                              </a:solidFill>
                              <a:miter lim="800000"/>
                              <a:headEnd/>
                              <a:tailEnd/>
                            </a:ln>
                          </wps:spPr>
                          <wps:txbx>
                            <w:txbxContent>
                              <w:p w:rsidR="00E8104B" w:rsidRPr="00790098" w:rsidRDefault="008B3FF5"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第二單元</w:t>
                                </w:r>
                              </w:p>
                              <w:p w:rsidR="00E8104B" w:rsidRPr="00790098" w:rsidRDefault="008B3FF5" w:rsidP="00790098">
                                <w:pPr>
                                  <w:spacing w:line="0" w:lineRule="atLeast"/>
                                  <w:jc w:val="center"/>
                                  <w:rPr>
                                    <w:rFonts w:ascii="新細明體" w:hAnsi="新細明體"/>
                                    <w:szCs w:val="24"/>
                                  </w:rPr>
                                </w:pPr>
                                <w:r>
                                  <w:rPr>
                                    <w:rFonts w:ascii="新細明體" w:eastAsia="新細明體" w:hAnsi="新細明體" w:cs="新細明體"/>
                                    <w:kern w:val="0"/>
                                    <w:szCs w:val="24"/>
                                    <w:lang w:eastAsia="zh-HK"/>
                                  </w:rPr>
                                  <w:t>尊重佮欣賞</w:t>
                                </w:r>
                              </w:p>
                              <w:p w:rsidR="00E8104B" w:rsidRPr="00873FCC" w:rsidRDefault="00573555" w:rsidP="00790098">
                                <w:pPr>
                                  <w:spacing w:line="0" w:lineRule="atLeast"/>
                                  <w:jc w:val="center"/>
                                  <w:rPr>
                                    <w:rFonts w:ascii="新細明體" w:hAnsi="新細明體"/>
                                    <w:szCs w:val="24"/>
                                  </w:rPr>
                                </w:pPr>
                              </w:p>
                            </w:txbxContent>
                          </wps:txbx>
                          <wps:bodyPr rot="0" vert="horz" wrap="square" lIns="91440" tIns="45720" rIns="91440" bIns="45720" anchor="t" anchorCtr="0" upright="1">
                            <a:noAutofit/>
                          </wps:bodyPr>
                        </wps:wsp>
                        <wps:wsp>
                          <wps:cNvPr id="25" name="Text Box 61"/>
                          <wps:cNvSpPr txBox="1">
                            <a:spLocks noChangeArrowheads="1"/>
                          </wps:cNvSpPr>
                          <wps:spPr bwMode="auto">
                            <a:xfrm>
                              <a:off x="4675" y="8667"/>
                              <a:ext cx="2348" cy="888"/>
                            </a:xfrm>
                            <a:prstGeom prst="rect">
                              <a:avLst/>
                            </a:prstGeom>
                            <a:solidFill>
                              <a:srgbClr val="FFFFFF"/>
                            </a:solidFill>
                            <a:ln w="38100" cmpd="dbl">
                              <a:solidFill>
                                <a:srgbClr val="000000"/>
                              </a:solidFill>
                              <a:miter lim="800000"/>
                              <a:headEnd/>
                              <a:tailEnd/>
                            </a:ln>
                          </wps:spPr>
                          <wps:txbx>
                            <w:txbxContent>
                              <w:p w:rsidR="00E8104B" w:rsidRPr="00790098" w:rsidRDefault="008B3FF5"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第三單元</w:t>
                                </w:r>
                              </w:p>
                              <w:p w:rsidR="00E8104B" w:rsidRPr="00790098" w:rsidRDefault="008B3FF5" w:rsidP="00790098">
                                <w:pPr>
                                  <w:spacing w:line="0" w:lineRule="atLeast"/>
                                  <w:jc w:val="center"/>
                                  <w:rPr>
                                    <w:rFonts w:ascii="新細明體" w:hAnsi="新細明體"/>
                                    <w:szCs w:val="24"/>
                                  </w:rPr>
                                </w:pPr>
                                <w:r>
                                  <w:rPr>
                                    <w:rFonts w:ascii="新細明體" w:eastAsia="新細明體" w:hAnsi="新細明體" w:cs="新細明體"/>
                                    <w:kern w:val="0"/>
                                    <w:szCs w:val="24"/>
                                    <w:lang w:eastAsia="zh-HK"/>
                                  </w:rPr>
                                  <w:t>臺灣咱的寶貝</w:t>
                                </w:r>
                              </w:p>
                              <w:p w:rsidR="00E8104B" w:rsidRPr="00873FCC" w:rsidRDefault="00573555" w:rsidP="00790098">
                                <w:pPr>
                                  <w:spacing w:line="0" w:lineRule="atLeast"/>
                                  <w:jc w:val="center"/>
                                  <w:rPr>
                                    <w:rFonts w:ascii="新細明體" w:hAnsi="新細明體"/>
                                    <w:szCs w:val="24"/>
                                  </w:rPr>
                                </w:pPr>
                              </w:p>
                            </w:txbxContent>
                          </wps:txbx>
                          <wps:bodyPr rot="0" vert="horz" wrap="square" lIns="91440" tIns="45720" rIns="91440" bIns="45720" anchor="t" anchorCtr="0" upright="1">
                            <a:noAutofit/>
                          </wps:bodyPr>
                        </wps:wsp>
                        <wps:wsp>
                          <wps:cNvPr id="26" name="Text Box 62"/>
                          <wps:cNvSpPr txBox="1">
                            <a:spLocks noChangeArrowheads="1"/>
                          </wps:cNvSpPr>
                          <wps:spPr bwMode="auto">
                            <a:xfrm>
                              <a:off x="8346" y="3525"/>
                              <a:ext cx="2754" cy="1395"/>
                            </a:xfrm>
                            <a:prstGeom prst="rect">
                              <a:avLst/>
                            </a:prstGeom>
                            <a:solidFill>
                              <a:srgbClr val="FFFFFF"/>
                            </a:solidFill>
                            <a:ln w="38100" cmpd="dbl">
                              <a:solidFill>
                                <a:srgbClr val="000000"/>
                              </a:solidFill>
                              <a:miter lim="800000"/>
                              <a:headEnd/>
                              <a:tailEnd/>
                            </a:ln>
                          </wps:spPr>
                          <wps:txbx>
                            <w:txbxContent>
                              <w:p w:rsidR="00E8104B" w:rsidRPr="008C7BBE" w:rsidRDefault="008B3FF5"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第一課 </w:t>
                                </w:r>
                                <w:r>
                                  <w:rPr>
                                    <w:rFonts w:ascii="新細明體" w:eastAsia="新細明體" w:hAnsi="新細明體" w:cs="新細明體"/>
                                    <w:kern w:val="0"/>
                                    <w:szCs w:val="24"/>
                                    <w:lang w:eastAsia="zh-HK"/>
                                  </w:rPr>
                                  <w:t>歇睏日去佗位</w:t>
                                </w:r>
                              </w:p>
                              <w:p w:rsidR="00E8104B" w:rsidRPr="008C7BBE" w:rsidRDefault="008B3FF5"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第二課 </w:t>
                                </w:r>
                                <w:r>
                                  <w:rPr>
                                    <w:rFonts w:ascii="新細明體" w:eastAsia="新細明體" w:hAnsi="新細明體" w:cs="新細明體"/>
                                    <w:kern w:val="0"/>
                                    <w:szCs w:val="24"/>
                                    <w:lang w:eastAsia="zh-HK"/>
                                  </w:rPr>
                                  <w:t>舊街</w:t>
                                </w:r>
                              </w:p>
                              <w:p w:rsidR="00E8104B" w:rsidRPr="008C7BBE" w:rsidRDefault="008B3FF5"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單元活動一</w:t>
                                </w:r>
                              </w:p>
                              <w:p w:rsidR="00E8104B" w:rsidRPr="00873FCC" w:rsidRDefault="00573555" w:rsidP="00790098">
                                <w:pPr>
                                  <w:spacing w:beforeLines="20" w:before="72" w:line="0" w:lineRule="atLeast"/>
                                  <w:ind w:leftChars="50" w:left="120"/>
                                  <w:jc w:val="both"/>
                                  <w:rPr>
                                    <w:rFonts w:ascii="新細明體"/>
                                    <w:szCs w:val="24"/>
                                  </w:rPr>
                                </w:pPr>
                              </w:p>
                            </w:txbxContent>
                          </wps:txbx>
                          <wps:bodyPr rot="0" vert="horz" wrap="square" lIns="91440" tIns="45720" rIns="91440" bIns="45720" anchor="t" anchorCtr="0" upright="1">
                            <a:noAutofit/>
                          </wps:bodyPr>
                        </wps:wsp>
                        <wps:wsp>
                          <wps:cNvPr id="27" name="Text Box 63"/>
                          <wps:cNvSpPr txBox="1">
                            <a:spLocks noChangeArrowheads="1"/>
                          </wps:cNvSpPr>
                          <wps:spPr bwMode="auto">
                            <a:xfrm>
                              <a:off x="8346" y="6179"/>
                              <a:ext cx="2754" cy="983"/>
                            </a:xfrm>
                            <a:prstGeom prst="rect">
                              <a:avLst/>
                            </a:prstGeom>
                            <a:solidFill>
                              <a:srgbClr val="FFFFFF"/>
                            </a:solidFill>
                            <a:ln w="38100" cmpd="dbl">
                              <a:solidFill>
                                <a:srgbClr val="000000"/>
                              </a:solidFill>
                              <a:miter lim="800000"/>
                              <a:headEnd/>
                              <a:tailEnd/>
                            </a:ln>
                          </wps:spPr>
                          <wps:txbx>
                            <w:txbxContent>
                              <w:p w:rsidR="00E8104B" w:rsidRPr="008C7BBE" w:rsidRDefault="008B3FF5"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第三課 </w:t>
                                </w:r>
                                <w:r>
                                  <w:rPr>
                                    <w:rFonts w:ascii="新細明體" w:eastAsia="新細明體" w:hAnsi="新細明體" w:cs="新細明體"/>
                                    <w:kern w:val="0"/>
                                    <w:szCs w:val="24"/>
                                    <w:lang w:eastAsia="zh-HK"/>
                                  </w:rPr>
                                  <w:t>個性攏無仝</w:t>
                                </w:r>
                              </w:p>
                              <w:p w:rsidR="00E8104B" w:rsidRPr="008C7BBE" w:rsidRDefault="008B3FF5"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單元活動二</w:t>
                                </w:r>
                              </w:p>
                              <w:p w:rsidR="00E8104B" w:rsidRPr="00873FCC" w:rsidRDefault="00573555" w:rsidP="00790098">
                                <w:pPr>
                                  <w:spacing w:beforeLines="20" w:before="72" w:line="0" w:lineRule="atLeast"/>
                                  <w:ind w:leftChars="50" w:left="120"/>
                                  <w:jc w:val="both"/>
                                  <w:rPr>
                                    <w:rFonts w:ascii="新細明體"/>
                                    <w:szCs w:val="24"/>
                                  </w:rPr>
                                </w:pPr>
                              </w:p>
                            </w:txbxContent>
                          </wps:txbx>
                          <wps:bodyPr rot="0" vert="horz" wrap="square" lIns="91440" tIns="45720" rIns="91440" bIns="45720" anchor="t" anchorCtr="0" upright="1">
                            <a:noAutofit/>
                          </wps:bodyPr>
                        </wps:wsp>
                        <wps:wsp>
                          <wps:cNvPr id="28" name="Text Box 64"/>
                          <wps:cNvSpPr txBox="1">
                            <a:spLocks noChangeArrowheads="1"/>
                          </wps:cNvSpPr>
                          <wps:spPr bwMode="auto">
                            <a:xfrm>
                              <a:off x="8346" y="8490"/>
                              <a:ext cx="2754" cy="1395"/>
                            </a:xfrm>
                            <a:prstGeom prst="rect">
                              <a:avLst/>
                            </a:prstGeom>
                            <a:solidFill>
                              <a:srgbClr val="FFFFFF"/>
                            </a:solidFill>
                            <a:ln w="38100" cmpd="dbl">
                              <a:solidFill>
                                <a:srgbClr val="000000"/>
                              </a:solidFill>
                              <a:miter lim="800000"/>
                              <a:headEnd/>
                              <a:tailEnd/>
                            </a:ln>
                          </wps:spPr>
                          <wps:txbx>
                            <w:txbxContent>
                              <w:p w:rsidR="00E8104B" w:rsidRPr="008C7BBE" w:rsidRDefault="008B3FF5"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第四課 </w:t>
                                </w:r>
                                <w:r>
                                  <w:rPr>
                                    <w:rFonts w:ascii="新細明體" w:eastAsia="新細明體" w:hAnsi="新細明體" w:cs="新細明體"/>
                                    <w:kern w:val="0"/>
                                    <w:szCs w:val="24"/>
                                    <w:lang w:eastAsia="zh-HK"/>
                                  </w:rPr>
                                  <w:t>長尾山娘</w:t>
                                </w:r>
                              </w:p>
                              <w:p w:rsidR="00E8104B" w:rsidRDefault="008B3FF5" w:rsidP="00790098">
                                <w:pPr>
                                  <w:spacing w:beforeLines="20" w:before="72" w:line="0" w:lineRule="atLeast"/>
                                  <w:ind w:leftChars="50" w:left="120"/>
                                  <w:jc w:val="both"/>
                                  <w:rPr>
                                    <w:color w:val="000000"/>
                                  </w:rPr>
                                </w:pPr>
                                <w:r>
                                  <w:rPr>
                                    <w:rFonts w:ascii="新細明體" w:eastAsia="新細明體" w:hAnsi="新細明體" w:cs="新細明體"/>
                                    <w:kern w:val="0"/>
                                    <w:szCs w:val="24"/>
                                    <w:lang w:eastAsia="zh-HK"/>
                                  </w:rPr>
                                  <w:t>第五課 寄生仔緊大漢</w:t>
                                </w:r>
                              </w:p>
                              <w:p w:rsidR="00E8104B" w:rsidRPr="008C7BBE" w:rsidRDefault="008B3FF5" w:rsidP="00790098">
                                <w:pPr>
                                  <w:spacing w:beforeLines="20" w:before="72" w:line="0" w:lineRule="atLeast"/>
                                  <w:ind w:leftChars="50" w:left="120"/>
                                  <w:jc w:val="both"/>
                                  <w:rPr>
                                    <w:rFonts w:ascii="Calibri"/>
                                  </w:rPr>
                                </w:pPr>
                                <w:r w:rsidRPr="008C7BBE">
                                  <w:rPr>
                                    <w:rFonts w:ascii="新細明體" w:eastAsia="新細明體" w:hAnsi="新細明體" w:cs="新細明體"/>
                                    <w:kern w:val="0"/>
                                    <w:szCs w:val="24"/>
                                    <w:lang w:eastAsia="zh-HK"/>
                                  </w:rPr>
                                  <w:t>單元活動三</w:t>
                                </w:r>
                              </w:p>
                              <w:p w:rsidR="00E8104B" w:rsidRPr="00873FCC" w:rsidRDefault="00573555" w:rsidP="00790098">
                                <w:pPr>
                                  <w:spacing w:beforeLines="20" w:before="72" w:line="0" w:lineRule="atLeast"/>
                                  <w:ind w:leftChars="50" w:left="120"/>
                                  <w:jc w:val="both"/>
                                  <w:rPr>
                                    <w:szCs w:val="24"/>
                                  </w:rPr>
                                </w:pPr>
                              </w:p>
                            </w:txbxContent>
                          </wps:txbx>
                          <wps:bodyPr rot="0" vert="horz" wrap="square" lIns="91440" tIns="45720" rIns="91440" bIns="45720" anchor="t" anchorCtr="0" upright="1">
                            <a:noAutofit/>
                          </wps:bodyPr>
                        </wps:wsp>
                        <wps:wsp>
                          <wps:cNvPr id="29" name="Line 65"/>
                          <wps:cNvCnPr>
                            <a:cxnSpLocks noChangeShapeType="1"/>
                          </wps:cNvCnPr>
                          <wps:spPr bwMode="auto">
                            <a:xfrm>
                              <a:off x="7058" y="67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66"/>
                          <wps:cNvCnPr>
                            <a:cxnSpLocks noChangeShapeType="1"/>
                          </wps:cNvCnPr>
                          <wps:spPr bwMode="auto">
                            <a:xfrm>
                              <a:off x="7061" y="921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67"/>
                          <wps:cNvCnPr>
                            <a:cxnSpLocks noChangeShapeType="1"/>
                          </wps:cNvCnPr>
                          <wps:spPr bwMode="auto">
                            <a:xfrm>
                              <a:off x="3904" y="927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E030D8F" id="群組 16" o:spid="_x0000_s1026" style="width:509pt;height:318pt;mso-position-horizontal-relative:char;mso-position-vertical-relative:line" coordsize="64643,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">
                <v:line id="直線接點 17" o:spid="_x0000_s1027" style="position:absolute;visibility:visible;mso-wrap-style:square" from="16402,20358" to="23825,2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group id="群組 18" o:spid="_x0000_s1028" style="position:absolute;width:64643;height:40386" coordorigin="920,3525" coordsize="10180,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39" o:spid="_x0000_s1029" type="#_x0000_t202" style="position:absolute;left:920;top:6333;width:256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" strokeweight="3pt">
                    <v:stroke linestyle="thinThin"/>
                    <v:textbox>
                      <w:txbxContent>
                        <w:p w:rsidR="00E8104B" w:rsidRPr="00790098" w:rsidRDefault="008B3FF5" w:rsidP="00790098">
                          <w:pPr>
                            <w:jc w:val="center"/>
                            <w:rPr>
                              <w:rFonts w:ascii="新細明體" w:hAnsi="新細明體"/>
                              <w:szCs w:val="24"/>
                            </w:rPr>
                          </w:pPr>
                          <w:r w:rsidRPr="00790098">
                            <w:rPr>
                              <w:rFonts w:ascii="新細明體" w:eastAsia="新細明體" w:hAnsi="新細明體" w:cs="新細明體"/>
                              <w:kern w:val="0"/>
                              <w:szCs w:val="24"/>
                              <w:lang w:eastAsia="zh-HK"/>
                            </w:rPr>
                            <w:t>閩南語第</w:t>
                          </w:r>
                          <w:r>
                            <w:rPr>
                              <w:rFonts w:ascii="新細明體" w:eastAsia="新細明體" w:hAnsi="新細明體" w:cs="新細明體"/>
                              <w:kern w:val="0"/>
                              <w:szCs w:val="24"/>
                              <w:lang w:eastAsia="zh-HK"/>
                            </w:rPr>
                            <w:t>8</w:t>
                          </w:r>
                          <w:r w:rsidRPr="00790098">
                            <w:rPr>
                              <w:rFonts w:ascii="新細明體" w:eastAsia="新細明體" w:hAnsi="新細明體" w:cs="新細明體"/>
                              <w:kern w:val="0"/>
                              <w:szCs w:val="24"/>
                              <w:lang w:eastAsia="zh-HK"/>
                            </w:rPr>
                            <w:t>冊</w:t>
                          </w:r>
                        </w:p>
                        <w:p w:rsidR="00E8104B" w:rsidRPr="00873FCC" w:rsidRDefault="00573555" w:rsidP="00790098">
                          <w:pPr>
                            <w:jc w:val="center"/>
                            <w:rPr>
                              <w:rFonts w:ascii="新細明體" w:hAnsi="新細明體"/>
                              <w:szCs w:val="24"/>
                            </w:rPr>
                          </w:pPr>
                        </w:p>
                      </w:txbxContent>
                    </v:textbox>
                  </v:shape>
                  <v:line id="Line 55" o:spid="_x0000_s1030" style="position:absolute;visibility:visible;mso-wrap-style:square" from="3904,4197" to="390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56" o:spid="_x0000_s1031" style="position:absolute;visibility:visible;mso-wrap-style:square" from="3904,4197" to="4675,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shape id="Text Box 58" o:spid="_x0000_s1032" type="#_x0000_t202" style="position:absolute;left:4675;top:3645;width:234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" strokeweight="3pt">
                    <v:stroke linestyle="thinThin"/>
                    <v:textbox>
                      <w:txbxContent>
                        <w:p w:rsidR="00E8104B" w:rsidRPr="00790098" w:rsidRDefault="008B3FF5"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第一單元</w:t>
                          </w:r>
                        </w:p>
                        <w:p w:rsidR="00E8104B" w:rsidRPr="00413D86" w:rsidRDefault="008B3FF5" w:rsidP="00790098">
                          <w:pPr>
                            <w:spacing w:line="0" w:lineRule="atLeast"/>
                            <w:jc w:val="center"/>
                            <w:rPr>
                              <w:rFonts w:ascii="新細明體-ExtB" w:eastAsia="新細明體-ExtB" w:hAnsi="新細明體-ExtB" w:cs="新細明體-ExtB"/>
                              <w:szCs w:val="24"/>
                            </w:rPr>
                          </w:pPr>
                          <w:r w:rsidRPr="004D72B0">
                            <w:rPr>
                              <w:rFonts w:ascii="新細明體-ExtB" w:eastAsia="新細明體-ExtB" w:hAnsi="新細明體" w:cs="新細明體"/>
                              <w:kern w:val="0"/>
                              <w:szCs w:val="24"/>
                              <w:lang w:eastAsia="zh-HK"/>
                            </w:rPr>
                            <w:t>𨑨</w:t>
                          </w:r>
                          <w:r>
                            <w:rPr>
                              <w:rFonts w:ascii="新細明體" w:eastAsia="新細明體" w:hAnsi="新細明體" w:cs="新細明體"/>
                              <w:kern w:val="0"/>
                              <w:szCs w:val="24"/>
                              <w:lang w:eastAsia="zh-HK"/>
                            </w:rPr>
                            <w:t>迌買等路</w:t>
                          </w:r>
                        </w:p>
                        <w:p w:rsidR="00E8104B" w:rsidRPr="00873FCC" w:rsidRDefault="00573555" w:rsidP="00790098">
                          <w:pPr>
                            <w:spacing w:line="0" w:lineRule="atLeast"/>
                            <w:jc w:val="center"/>
                            <w:rPr>
                              <w:rFonts w:ascii="新細明體" w:hAnsi="新細明體"/>
                              <w:szCs w:val="24"/>
                            </w:rPr>
                          </w:pPr>
                        </w:p>
                      </w:txbxContent>
                    </v:textbox>
                  </v:shape>
                  <v:line id="Line 59" o:spid="_x0000_s1033" style="position:absolute;visibility:visible;mso-wrap-style:square" from="7061,4197" to="8346,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shape id="Text Box 60" o:spid="_x0000_s1034" type="#_x0000_t202" style="position:absolute;left:4672;top:6179;width:2348;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" strokeweight="3pt">
                    <v:stroke linestyle="thinThin"/>
                    <v:textbox>
                      <w:txbxContent>
                        <w:p w:rsidR="00E8104B" w:rsidRPr="00790098" w:rsidRDefault="008B3FF5"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第二單元</w:t>
                          </w:r>
                        </w:p>
                        <w:p w:rsidR="00E8104B" w:rsidRPr="00790098" w:rsidRDefault="008B3FF5" w:rsidP="00790098">
                          <w:pPr>
                            <w:spacing w:line="0" w:lineRule="atLeast"/>
                            <w:jc w:val="center"/>
                            <w:rPr>
                              <w:rFonts w:ascii="新細明體" w:hAnsi="新細明體"/>
                              <w:szCs w:val="24"/>
                            </w:rPr>
                          </w:pPr>
                          <w:r>
                            <w:rPr>
                              <w:rFonts w:ascii="新細明體" w:eastAsia="新細明體" w:hAnsi="新細明體" w:cs="新細明體"/>
                              <w:kern w:val="0"/>
                              <w:szCs w:val="24"/>
                              <w:lang w:eastAsia="zh-HK"/>
                            </w:rPr>
                            <w:t>尊重佮欣賞</w:t>
                          </w:r>
                        </w:p>
                        <w:p w:rsidR="00E8104B" w:rsidRPr="00873FCC" w:rsidRDefault="00573555" w:rsidP="00790098">
                          <w:pPr>
                            <w:spacing w:line="0" w:lineRule="atLeast"/>
                            <w:jc w:val="center"/>
                            <w:rPr>
                              <w:rFonts w:ascii="新細明體" w:hAnsi="新細明體"/>
                              <w:szCs w:val="24"/>
                            </w:rPr>
                          </w:pPr>
                        </w:p>
                      </w:txbxContent>
                    </v:textbox>
                  </v:shape>
                  <v:shape id="Text Box 61" o:spid="_x0000_s1035" type="#_x0000_t202" style="position:absolute;left:4675;top:8667;width:2348;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" strokeweight="3pt">
                    <v:stroke linestyle="thinThin"/>
                    <v:textbox>
                      <w:txbxContent>
                        <w:p w:rsidR="00E8104B" w:rsidRPr="00790098" w:rsidRDefault="008B3FF5" w:rsidP="00790098">
                          <w:pPr>
                            <w:spacing w:line="0" w:lineRule="atLeast"/>
                            <w:jc w:val="center"/>
                            <w:rPr>
                              <w:rFonts w:ascii="新細明體" w:hAnsi="新細明體"/>
                              <w:szCs w:val="24"/>
                            </w:rPr>
                          </w:pPr>
                          <w:r w:rsidRPr="00790098">
                            <w:rPr>
                              <w:rFonts w:ascii="新細明體" w:eastAsia="新細明體" w:hAnsi="新細明體" w:cs="新細明體"/>
                              <w:kern w:val="0"/>
                              <w:szCs w:val="24"/>
                              <w:lang w:eastAsia="zh-HK"/>
                            </w:rPr>
                            <w:t>第三單元</w:t>
                          </w:r>
                        </w:p>
                        <w:p w:rsidR="00E8104B" w:rsidRPr="00790098" w:rsidRDefault="008B3FF5" w:rsidP="00790098">
                          <w:pPr>
                            <w:spacing w:line="0" w:lineRule="atLeast"/>
                            <w:jc w:val="center"/>
                            <w:rPr>
                              <w:rFonts w:ascii="新細明體" w:hAnsi="新細明體"/>
                              <w:szCs w:val="24"/>
                            </w:rPr>
                          </w:pPr>
                          <w:r>
                            <w:rPr>
                              <w:rFonts w:ascii="新細明體" w:eastAsia="新細明體" w:hAnsi="新細明體" w:cs="新細明體"/>
                              <w:kern w:val="0"/>
                              <w:szCs w:val="24"/>
                              <w:lang w:eastAsia="zh-HK"/>
                            </w:rPr>
                            <w:t>臺灣咱的寶貝</w:t>
                          </w:r>
                        </w:p>
                        <w:p w:rsidR="00E8104B" w:rsidRPr="00873FCC" w:rsidRDefault="00573555" w:rsidP="00790098">
                          <w:pPr>
                            <w:spacing w:line="0" w:lineRule="atLeast"/>
                            <w:jc w:val="center"/>
                            <w:rPr>
                              <w:rFonts w:ascii="新細明體" w:hAnsi="新細明體"/>
                              <w:szCs w:val="24"/>
                            </w:rPr>
                          </w:pPr>
                        </w:p>
                      </w:txbxContent>
                    </v:textbox>
                  </v:shape>
                  <v:shape id="Text Box 62" o:spid="_x0000_s1036" type="#_x0000_t202" style="position:absolute;left:8346;top:3525;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" strokeweight="3pt">
                    <v:stroke linestyle="thinThin"/>
                    <v:textbox>
                      <w:txbxContent>
                        <w:p w:rsidR="00E8104B" w:rsidRPr="008C7BBE" w:rsidRDefault="008B3FF5"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第一課 </w:t>
                          </w:r>
                          <w:r>
                            <w:rPr>
                              <w:rFonts w:ascii="新細明體" w:eastAsia="新細明體" w:hAnsi="新細明體" w:cs="新細明體"/>
                              <w:kern w:val="0"/>
                              <w:szCs w:val="24"/>
                              <w:lang w:eastAsia="zh-HK"/>
                            </w:rPr>
                            <w:t>歇睏日去佗位</w:t>
                          </w:r>
                        </w:p>
                        <w:p w:rsidR="00E8104B" w:rsidRPr="008C7BBE" w:rsidRDefault="008B3FF5"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第二課 </w:t>
                          </w:r>
                          <w:r>
                            <w:rPr>
                              <w:rFonts w:ascii="新細明體" w:eastAsia="新細明體" w:hAnsi="新細明體" w:cs="新細明體"/>
                              <w:kern w:val="0"/>
                              <w:szCs w:val="24"/>
                              <w:lang w:eastAsia="zh-HK"/>
                            </w:rPr>
                            <w:t>舊街</w:t>
                          </w:r>
                        </w:p>
                        <w:p w:rsidR="00E8104B" w:rsidRPr="008C7BBE" w:rsidRDefault="008B3FF5"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單元活動一</w:t>
                          </w:r>
                        </w:p>
                        <w:p w:rsidR="00E8104B" w:rsidRPr="00873FCC" w:rsidRDefault="00573555" w:rsidP="00790098">
                          <w:pPr>
                            <w:spacing w:beforeLines="20" w:before="72" w:line="0" w:lineRule="atLeast"/>
                            <w:ind w:leftChars="50" w:left="120"/>
                            <w:jc w:val="both"/>
                            <w:rPr>
                              <w:rFonts w:ascii="新細明體"/>
                              <w:szCs w:val="24"/>
                            </w:rPr>
                          </w:pPr>
                        </w:p>
                      </w:txbxContent>
                    </v:textbox>
                  </v:shape>
                  <v:shape id="Text Box 63" o:spid="_x0000_s1037" type="#_x0000_t202" style="position:absolute;left:8346;top:6179;width:2754;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" strokeweight="3pt">
                    <v:stroke linestyle="thinThin"/>
                    <v:textbox>
                      <w:txbxContent>
                        <w:p w:rsidR="00E8104B" w:rsidRPr="008C7BBE" w:rsidRDefault="008B3FF5"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第三課 </w:t>
                          </w:r>
                          <w:r>
                            <w:rPr>
                              <w:rFonts w:ascii="新細明體" w:eastAsia="新細明體" w:hAnsi="新細明體" w:cs="新細明體"/>
                              <w:kern w:val="0"/>
                              <w:szCs w:val="24"/>
                              <w:lang w:eastAsia="zh-HK"/>
                            </w:rPr>
                            <w:t>個性攏無仝</w:t>
                          </w:r>
                        </w:p>
                        <w:p w:rsidR="00E8104B" w:rsidRPr="008C7BBE" w:rsidRDefault="008B3FF5"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單元活動二</w:t>
                          </w:r>
                        </w:p>
                        <w:p w:rsidR="00E8104B" w:rsidRPr="00873FCC" w:rsidRDefault="00573555" w:rsidP="00790098">
                          <w:pPr>
                            <w:spacing w:beforeLines="20" w:before="72" w:line="0" w:lineRule="atLeast"/>
                            <w:ind w:leftChars="50" w:left="120"/>
                            <w:jc w:val="both"/>
                            <w:rPr>
                              <w:rFonts w:ascii="新細明體"/>
                              <w:szCs w:val="24"/>
                            </w:rPr>
                          </w:pPr>
                        </w:p>
                      </w:txbxContent>
                    </v:textbox>
                  </v:shape>
                  <v:shape id="Text Box 64" o:spid="_x0000_s1038" type="#_x0000_t202" style="position:absolute;left:8346;top:8490;width:275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" strokeweight="3pt">
                    <v:stroke linestyle="thinThin"/>
                    <v:textbox>
                      <w:txbxContent>
                        <w:p w:rsidR="00E8104B" w:rsidRPr="008C7BBE" w:rsidRDefault="008B3FF5" w:rsidP="00790098">
                          <w:pPr>
                            <w:spacing w:beforeLines="20" w:before="72" w:line="0" w:lineRule="atLeast"/>
                            <w:ind w:leftChars="50" w:left="120"/>
                            <w:jc w:val="both"/>
                            <w:rPr>
                              <w:rFonts w:ascii="新細明體"/>
                            </w:rPr>
                          </w:pPr>
                          <w:r w:rsidRPr="008C7BBE">
                            <w:rPr>
                              <w:rFonts w:ascii="新細明體" w:eastAsia="新細明體" w:hAnsi="新細明體" w:cs="新細明體"/>
                              <w:kern w:val="0"/>
                              <w:szCs w:val="24"/>
                              <w:lang w:eastAsia="zh-HK"/>
                            </w:rPr>
                            <w:t xml:space="preserve">第四課 </w:t>
                          </w:r>
                          <w:r>
                            <w:rPr>
                              <w:rFonts w:ascii="新細明體" w:eastAsia="新細明體" w:hAnsi="新細明體" w:cs="新細明體"/>
                              <w:kern w:val="0"/>
                              <w:szCs w:val="24"/>
                              <w:lang w:eastAsia="zh-HK"/>
                            </w:rPr>
                            <w:t>長尾山娘</w:t>
                          </w:r>
                        </w:p>
                        <w:p w:rsidR="00E8104B" w:rsidRDefault="008B3FF5" w:rsidP="00790098">
                          <w:pPr>
                            <w:spacing w:beforeLines="20" w:before="72" w:line="0" w:lineRule="atLeast"/>
                            <w:ind w:leftChars="50" w:left="120"/>
                            <w:jc w:val="both"/>
                            <w:rPr>
                              <w:color w:val="000000"/>
                            </w:rPr>
                          </w:pPr>
                          <w:r>
                            <w:rPr>
                              <w:rFonts w:ascii="新細明體" w:eastAsia="新細明體" w:hAnsi="新細明體" w:cs="新細明體"/>
                              <w:kern w:val="0"/>
                              <w:szCs w:val="24"/>
                              <w:lang w:eastAsia="zh-HK"/>
                            </w:rPr>
                            <w:t>第五課 寄生仔緊大漢</w:t>
                          </w:r>
                        </w:p>
                        <w:p w:rsidR="00E8104B" w:rsidRPr="008C7BBE" w:rsidRDefault="008B3FF5" w:rsidP="00790098">
                          <w:pPr>
                            <w:spacing w:beforeLines="20" w:before="72" w:line="0" w:lineRule="atLeast"/>
                            <w:ind w:leftChars="50" w:left="120"/>
                            <w:jc w:val="both"/>
                            <w:rPr>
                              <w:rFonts w:ascii="Calibri"/>
                            </w:rPr>
                          </w:pPr>
                          <w:r w:rsidRPr="008C7BBE">
                            <w:rPr>
                              <w:rFonts w:ascii="新細明體" w:eastAsia="新細明體" w:hAnsi="新細明體" w:cs="新細明體"/>
                              <w:kern w:val="0"/>
                              <w:szCs w:val="24"/>
                              <w:lang w:eastAsia="zh-HK"/>
                            </w:rPr>
                            <w:t>單元活動三</w:t>
                          </w:r>
                        </w:p>
                        <w:p w:rsidR="00E8104B" w:rsidRPr="00873FCC" w:rsidRDefault="00573555" w:rsidP="00790098">
                          <w:pPr>
                            <w:spacing w:beforeLines="20" w:before="72" w:line="0" w:lineRule="atLeast"/>
                            <w:ind w:leftChars="50" w:left="120"/>
                            <w:jc w:val="both"/>
                            <w:rPr>
                              <w:szCs w:val="24"/>
                            </w:rPr>
                          </w:pPr>
                        </w:p>
                      </w:txbxContent>
                    </v:textbox>
                  </v:shape>
                  <v:line id="Line 65" o:spid="_x0000_s1039" style="position:absolute;visibility:visible;mso-wrap-style:square" from="7058,6731" to="834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66" o:spid="_x0000_s1040" style="position:absolute;visibility:visible;mso-wrap-style:square" from="7061,9210" to="8346,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line id="Line 67" o:spid="_x0000_s1041" style="position:absolute;visibility:visible;mso-wrap-style:square" from="3904,9276" to="4675,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group>
                <w10:anchorlock/>
              </v:group>
            </w:pict>
          </mc:Fallback>
        </mc:AlternateConten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二、課程理念：</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1.以學生為主體，教師為主導，學習方法為主線，整體發展為主旨，透過詞語、句型、課文、音標、音標例詞的練習；培養聽、說、讀、寫、作、音標系統應用等閩南語基本能力，採遊戲教學與學生高參與之互動教學方式，結合知識傳授與能力培養，臻至語言應用的最大效益。</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2.有效提高語文教學質量，提升閩語活絡應用之目的。</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3.落實十二年國民基本教育課綱自發、互動、共好的精神，落實素養導向的課程與教學，成就每個孩子都能適性揚才與終生學習。</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lastRenderedPageBreak/>
        <w:t>4.以單元組織方式進行。</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5.特別重視學科體系的規畫、統整，和與其他領域橫向課程的設計、整合。</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6.循環反覆，循序漸進，逐步加深，螺旋上升，教材不只呈現了單元群組式的系統性學習，也顧及了日常生活及未來發展的實用性、時代性的進步要求。</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三、先備經驗或知識簡述：</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中年級不但要持續聽、說的能力，更要循序帶入簡單的音標與文字之運用，同時要學習探討課文中的知識和情境感受，並能正確分辨語音和語義，充分應用閩南語表情達意和溝通意見。</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四、課程目標：</w:t>
      </w:r>
    </w:p>
    <w:p w:rsidR="009B4601" w:rsidRPr="00352BCD" w:rsidRDefault="008B3FF5" w:rsidP="009B4601">
      <w:pPr>
        <w:pStyle w:val="1"/>
        <w:spacing w:after="60" w:line="0" w:lineRule="atLeast"/>
        <w:ind w:left="567" w:right="57"/>
        <w:jc w:val="left"/>
        <w:rPr>
          <w:rFonts w:ascii="新細明體" w:eastAsia="新細明體" w:hAnsi="新細明體"/>
          <w:kern w:val="0"/>
          <w:sz w:val="22"/>
          <w:szCs w:val="22"/>
        </w:rPr>
      </w:pPr>
      <w:r w:rsidRPr="00352BCD">
        <w:rPr>
          <w:rFonts w:ascii="新細明體" w:eastAsia="新細明體" w:hAnsi="新細明體" w:cs="新細明體"/>
          <w:kern w:val="0"/>
          <w:sz w:val="22"/>
          <w:szCs w:val="22"/>
        </w:rPr>
        <w:t>1.正確的朗讀課文，學唱課文歌曲和律動。</w:t>
      </w:r>
    </w:p>
    <w:p w:rsidR="009B4601" w:rsidRPr="00352BCD" w:rsidRDefault="008B3FF5" w:rsidP="009B4601">
      <w:pPr>
        <w:pStyle w:val="1"/>
        <w:spacing w:after="60" w:line="0" w:lineRule="atLeast"/>
        <w:ind w:left="567" w:right="57"/>
        <w:jc w:val="left"/>
        <w:rPr>
          <w:rFonts w:ascii="新細明體" w:eastAsia="新細明體" w:hAnsi="新細明體"/>
          <w:kern w:val="0"/>
          <w:sz w:val="22"/>
          <w:szCs w:val="22"/>
        </w:rPr>
      </w:pPr>
      <w:r w:rsidRPr="00352BCD">
        <w:rPr>
          <w:rFonts w:ascii="新細明體" w:eastAsia="新細明體" w:hAnsi="新細明體" w:cs="新細明體"/>
          <w:kern w:val="0"/>
          <w:sz w:val="22"/>
          <w:szCs w:val="22"/>
        </w:rPr>
        <w:t>2.能正確表達假日出遊及所見所聞的語句及感想。</w:t>
      </w:r>
    </w:p>
    <w:p w:rsidR="009B4601" w:rsidRPr="00352BCD" w:rsidRDefault="008B3FF5" w:rsidP="009B4601">
      <w:pPr>
        <w:pStyle w:val="1"/>
        <w:spacing w:after="60" w:line="0" w:lineRule="atLeast"/>
        <w:ind w:left="567" w:right="57"/>
        <w:jc w:val="left"/>
        <w:rPr>
          <w:rFonts w:ascii="新細明體" w:eastAsia="新細明體" w:hAnsi="新細明體"/>
          <w:kern w:val="0"/>
          <w:sz w:val="22"/>
          <w:szCs w:val="22"/>
        </w:rPr>
      </w:pPr>
      <w:r w:rsidRPr="00352BCD">
        <w:rPr>
          <w:rFonts w:ascii="新細明體" w:eastAsia="新細明體" w:hAnsi="新細明體" w:cs="新細明體"/>
          <w:kern w:val="0"/>
          <w:sz w:val="22"/>
          <w:szCs w:val="22"/>
        </w:rPr>
        <w:t>3.能欣賞、珍惜臺灣人文風情及與家人相處情誼。</w:t>
      </w:r>
    </w:p>
    <w:p w:rsidR="009B4601" w:rsidRPr="00352BCD" w:rsidRDefault="008B3FF5" w:rsidP="009B4601">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4</w:t>
      </w:r>
      <w:r w:rsidRPr="00352BCD">
        <w:rPr>
          <w:rFonts w:ascii="新細明體" w:eastAsia="新細明體" w:hAnsi="新細明體" w:cs="新細明體"/>
          <w:kern w:val="0"/>
          <w:sz w:val="22"/>
          <w:szCs w:val="22"/>
        </w:rPr>
        <w:t>.能正確表達老街或各地名產的語句及想法，並欣賞、珍惜傳統建築及名產之文化及傳承意義。</w:t>
      </w:r>
    </w:p>
    <w:p w:rsidR="009B4601" w:rsidRPr="00352BCD" w:rsidRDefault="008B3FF5" w:rsidP="009B4601">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5</w:t>
      </w:r>
      <w:r w:rsidRPr="00352BCD">
        <w:rPr>
          <w:rFonts w:ascii="新細明體" w:eastAsia="新細明體" w:hAnsi="新細明體" w:cs="新細明體"/>
          <w:kern w:val="0"/>
          <w:sz w:val="22"/>
          <w:szCs w:val="22"/>
        </w:rPr>
        <w:t>.能正確表達、描述個性的語句及想法，並尊重、欣賞不同個性。</w:t>
      </w:r>
    </w:p>
    <w:p w:rsidR="009B4601" w:rsidRPr="00352BCD" w:rsidRDefault="008B3FF5" w:rsidP="009B4601">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6</w:t>
      </w:r>
      <w:r w:rsidRPr="00352BCD">
        <w:rPr>
          <w:rFonts w:ascii="新細明體" w:eastAsia="新細明體" w:hAnsi="新細明體" w:cs="新細明體"/>
          <w:kern w:val="0"/>
          <w:sz w:val="22"/>
          <w:szCs w:val="22"/>
        </w:rPr>
        <w:t>.讓學生認識臺灣特有種動物，並對牠們有初步的認識。</w:t>
      </w:r>
    </w:p>
    <w:p w:rsidR="009B4601" w:rsidRPr="00352BCD" w:rsidRDefault="008B3FF5" w:rsidP="009B4601">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7</w:t>
      </w:r>
      <w:r w:rsidRPr="00352BCD">
        <w:rPr>
          <w:rFonts w:ascii="新細明體" w:eastAsia="新細明體" w:hAnsi="新細明體" w:cs="新細明體"/>
          <w:kern w:val="0"/>
          <w:sz w:val="22"/>
          <w:szCs w:val="22"/>
        </w:rPr>
        <w:t>.能正確表達保護海洋、海中生物、環保回收的語句及想法。</w:t>
      </w:r>
    </w:p>
    <w:p w:rsidR="009B4601" w:rsidRPr="00352BCD" w:rsidRDefault="008B3FF5" w:rsidP="009B4601">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8</w:t>
      </w:r>
      <w:r w:rsidRPr="00352BCD">
        <w:rPr>
          <w:rFonts w:ascii="新細明體" w:eastAsia="新細明體" w:hAnsi="新細明體" w:cs="新細明體"/>
          <w:kern w:val="0"/>
          <w:sz w:val="22"/>
          <w:szCs w:val="22"/>
        </w:rPr>
        <w:t>.能欣賞、珍惜臺灣海洋生物，並樂於垃圾分類做環保。</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五、教學策略建議：</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「聽說讀寫」及「拼寫音標」是閩語課的重要環節，主要是藉由課文的語法、音義、思想、觀念、知識和寫作技巧，達學習目的。其重點在於音義語法的深究，亦即學習課文「語句」和「詞語」的音義。</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其內涵包含：熟讀課文內容、掌握主題重點、了解詞句音義、延伸學習相關詞語。</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其目的在於：豐富知識的內涵，強化了解閩閩語的音義，培養高度學習的興趣，訓練思維以建立解決問題的能力。</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其學習方法：包含認讀、會話、造句等方法。</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六、學習策略建議：</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建議依循教材編寫體例來學習，由「單元主題情境故事」開始，以「課文」的字、詞、句型與賞析為基礎，進而學習相關「語詞」，再將語詞與句型應用於「造句」和「對話」練習，最後於「學習單」檢視本課範圍的學習成效。期待用循序漸進由字到詞到句的串連，兼顧「聽說讀寫」做完整且有系統的學習策略，獲得最大的學習成效。十二年國教課綱理念著重學習帶得走的能力，即是要學會能應付現在與未來生活之能力，因此在學習的同時必須有意識地將課堂所學之情境對應到自身的生活經驗，一則加深學習成效，二則與生活應用接軌。進而認識閩南語文對個人生活的重要性，能在家庭、學校與社區生</w:t>
      </w:r>
      <w:r w:rsidRPr="001575B7">
        <w:rPr>
          <w:rFonts w:ascii="新細明體" w:eastAsia="新細明體" w:hAnsi="新細明體" w:cs="新細明體"/>
          <w:kern w:val="0"/>
          <w:sz w:val="22"/>
          <w:szCs w:val="22"/>
        </w:rPr>
        <w:lastRenderedPageBreak/>
        <w:t>活之中，經常使用閩南語表達、溝通與解決問題，養成主動學習的能力。</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七、參考資料：</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1.實用臺語詞彙　編：王華南　臺原出版社　民國八十一年</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2.臺灣閩南語辭典　編：國編館　五南書局　民國九十年</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3.臺灣方言之旅編：洪惟仁　前衛出版社　民國八十一年</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4.聲韻論叢─閩南語傳統呼音法在鄉土語言教學上的運用　文：姚榮松學生書局　民國八十六年</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5.生活臺語文：鄭良偉、趙順文等自立晚報文化出版部　民國八十年</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6.臺灣哲諺典　文：洪惟仁臺語文摘出版社　民國八十二年</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7.臺灣閩南語語音教材　文：董忠司文建會　民國八十五年</w:t>
      </w:r>
    </w:p>
    <w:p w:rsidR="001E61D4" w:rsidRPr="001575B7" w:rsidRDefault="008B3FF5" w:rsidP="00240FDE">
      <w:pPr>
        <w:pStyle w:val="1"/>
        <w:spacing w:after="60" w:line="0" w:lineRule="atLeast"/>
        <w:ind w:left="567" w:right="57"/>
        <w:jc w:val="left"/>
        <w:rPr>
          <w:rFonts w:ascii="新細明體" w:eastAsia="新細明體" w:hAnsi="新細明體"/>
          <w:kern w:val="0"/>
          <w:sz w:val="22"/>
          <w:szCs w:val="22"/>
        </w:rPr>
      </w:pPr>
      <w:r w:rsidRPr="001575B7">
        <w:rPr>
          <w:rFonts w:ascii="新細明體" w:eastAsia="新細明體" w:hAnsi="新細明體" w:cs="新細明體"/>
          <w:kern w:val="0"/>
          <w:sz w:val="22"/>
          <w:szCs w:val="22"/>
        </w:rPr>
        <w:t>8.臺灣囡仔歌一百首　編：黃勁連臺灣文摘出版社　民國八十五年</w:t>
      </w:r>
    </w:p>
    <w:p w:rsidR="009C7AC0" w:rsidRPr="006D5C2B" w:rsidRDefault="009C7AC0" w:rsidP="00274B8C">
      <w:pPr>
        <w:pStyle w:val="1"/>
        <w:tabs>
          <w:tab w:val="num" w:pos="720"/>
        </w:tabs>
        <w:jc w:val="both"/>
        <w:rPr>
          <w:rFonts w:ascii="新細明體" w:eastAsia="新細明體" w:hAnsi="新細明體"/>
          <w:kern w:val="0"/>
          <w:lang w:eastAsia="zh-HK"/>
        </w:rPr>
      </w:pPr>
      <w:r w:rsidRPr="006D5C2B">
        <w:rPr>
          <w:rFonts w:ascii="新細明體" w:eastAsia="新細明體" w:hAnsi="新細明體" w:cs="新細明體"/>
          <w:kern w:val="0"/>
          <w:lang w:eastAsia="zh-HK"/>
        </w:rPr>
        <w:t>八、課程計畫：</w:t>
      </w:r>
    </w:p>
    <w:p w:rsidR="00DF4B9D" w:rsidRDefault="008B3FF5" w:rsidP="00DF4B9D">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1.能聽辨閩南語常用字詞的語音差異。</w:t>
      </w:r>
    </w:p>
    <w:p w:rsidR="00DF4B9D" w:rsidRDefault="008B3FF5" w:rsidP="00DF4B9D">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2.能從聆聽中建立主動學習閩南語的興趣與習慣。</w:t>
      </w:r>
    </w:p>
    <w:p w:rsidR="00DF4B9D" w:rsidRDefault="008B3FF5" w:rsidP="00DF4B9D">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3.能主動使用閩南語與他人互動。</w:t>
      </w:r>
    </w:p>
    <w:p w:rsidR="00DF4B9D" w:rsidRDefault="008B3FF5" w:rsidP="00DF4B9D">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4.能聽懂日常生活中閩南語語句並掌握重點。</w:t>
      </w:r>
    </w:p>
    <w:p w:rsidR="00DF4B9D" w:rsidRDefault="008B3FF5" w:rsidP="00DF4B9D">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5.能建立樂意閱讀閩南語文語句和短文的興趣。</w:t>
      </w:r>
    </w:p>
    <w:p w:rsidR="00DF4B9D" w:rsidRDefault="008B3FF5" w:rsidP="00DF4B9D">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6.能正確朗讀所學的閩南語課文。</w:t>
      </w:r>
    </w:p>
    <w:p w:rsidR="00240FDE" w:rsidRPr="001575B7" w:rsidRDefault="008B3FF5" w:rsidP="00240FDE">
      <w:pPr>
        <w:pStyle w:val="1"/>
        <w:spacing w:after="60" w:line="0" w:lineRule="atLeast"/>
        <w:ind w:left="567" w:right="57"/>
        <w:jc w:val="left"/>
        <w:rPr>
          <w:rFonts w:ascii="新細明體" w:eastAsia="新細明體" w:hAnsi="新細明體"/>
          <w:kern w:val="0"/>
          <w:sz w:val="22"/>
          <w:szCs w:val="22"/>
        </w:rPr>
      </w:pPr>
      <w:r>
        <w:rPr>
          <w:rFonts w:ascii="新細明體" w:eastAsia="新細明體" w:hAnsi="新細明體" w:cs="新細明體"/>
          <w:kern w:val="0"/>
          <w:sz w:val="22"/>
          <w:szCs w:val="22"/>
        </w:rPr>
        <w:t>7.能初步運用閩南語表達感受、情緒與需求。</w:t>
      </w:r>
    </w:p>
    <w:p w:rsidR="001D14F6" w:rsidRPr="006D5C2B" w:rsidRDefault="001D14F6">
      <w:pPr>
        <w:widowControl/>
        <w:rPr>
          <w:rFonts w:ascii="新細明體" w:eastAsia="新細明體" w:hAnsi="新細明體" w:cs="Times New Roman"/>
          <w:kern w:val="0"/>
          <w:sz w:val="28"/>
          <w:szCs w:val="20"/>
        </w:rPr>
      </w:pPr>
      <w:r w:rsidRPr="006D5C2B">
        <w:rPr>
          <w:rFonts w:ascii="新細明體" w:eastAsia="新細明體" w:hAnsi="新細明體" w:cs="新細明體"/>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617"/>
        <w:gridCol w:w="1861"/>
        <w:gridCol w:w="850"/>
        <w:gridCol w:w="1701"/>
        <w:gridCol w:w="2410"/>
        <w:gridCol w:w="567"/>
        <w:gridCol w:w="1134"/>
        <w:gridCol w:w="992"/>
        <w:gridCol w:w="1418"/>
        <w:gridCol w:w="1134"/>
      </w:tblGrid>
      <w:tr w:rsidR="000648CD" w:rsidRPr="006D5C2B" w:rsidTr="00441FE5">
        <w:trPr>
          <w:trHeight w:val="744"/>
          <w:tblHeader/>
        </w:trPr>
        <w:tc>
          <w:tcPr>
            <w:tcW w:w="312"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lastRenderedPageBreak/>
              <w:t>起訖週次</w:t>
            </w:r>
          </w:p>
        </w:tc>
        <w:tc>
          <w:tcPr>
            <w:tcW w:w="510"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起訖日期</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主題</w:t>
            </w:r>
          </w:p>
        </w:tc>
        <w:tc>
          <w:tcPr>
            <w:tcW w:w="283" w:type="dxa"/>
            <w:vMerge w:val="restart"/>
            <w:shd w:val="clear" w:color="000000" w:fill="auto"/>
            <w:vAlign w:val="center"/>
          </w:tcPr>
          <w:p w:rsidR="000648CD" w:rsidRPr="006D5C2B" w:rsidRDefault="000648CD" w:rsidP="00334DBF">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單元名稱</w:t>
            </w:r>
          </w:p>
        </w:tc>
        <w:tc>
          <w:tcPr>
            <w:tcW w:w="3478" w:type="dxa"/>
            <w:gridSpan w:val="2"/>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學習重點</w:t>
            </w:r>
          </w:p>
        </w:tc>
        <w:tc>
          <w:tcPr>
            <w:tcW w:w="85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核心素養/具體內涵</w:t>
            </w:r>
          </w:p>
        </w:tc>
        <w:tc>
          <w:tcPr>
            <w:tcW w:w="1701"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教學目標</w:t>
            </w:r>
          </w:p>
        </w:tc>
        <w:tc>
          <w:tcPr>
            <w:tcW w:w="2410"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教學活動重點</w:t>
            </w:r>
          </w:p>
        </w:tc>
        <w:tc>
          <w:tcPr>
            <w:tcW w:w="567"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教學節數</w:t>
            </w:r>
          </w:p>
        </w:tc>
        <w:tc>
          <w:tcPr>
            <w:tcW w:w="1134" w:type="dxa"/>
            <w:vMerge w:val="restart"/>
            <w:shd w:val="clear" w:color="000000" w:fill="auto"/>
            <w:vAlign w:val="center"/>
          </w:tcPr>
          <w:p w:rsidR="000648CD" w:rsidRPr="006D5C2B" w:rsidRDefault="000648CD" w:rsidP="000648CD">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教學資源</w:t>
            </w:r>
          </w:p>
        </w:tc>
        <w:tc>
          <w:tcPr>
            <w:tcW w:w="992"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評量方式</w:t>
            </w:r>
          </w:p>
        </w:tc>
        <w:tc>
          <w:tcPr>
            <w:tcW w:w="1418"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議題/議題實質內涵</w:t>
            </w:r>
          </w:p>
        </w:tc>
        <w:tc>
          <w:tcPr>
            <w:tcW w:w="1134" w:type="dxa"/>
            <w:vMerge w:val="restart"/>
            <w:shd w:val="clear" w:color="000000" w:fill="auto"/>
            <w:vAlign w:val="center"/>
          </w:tcPr>
          <w:p w:rsidR="000648CD" w:rsidRPr="006D5C2B" w:rsidRDefault="000648CD" w:rsidP="00A329CB">
            <w:pPr>
              <w:snapToGrid w:val="0"/>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跨領域/跨領域協同教學</w:t>
            </w:r>
          </w:p>
        </w:tc>
      </w:tr>
      <w:tr w:rsidR="000648CD" w:rsidRPr="006D5C2B" w:rsidTr="00441FE5">
        <w:trPr>
          <w:trHeight w:val="668"/>
          <w:tblHeader/>
        </w:trPr>
        <w:tc>
          <w:tcPr>
            <w:tcW w:w="312"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0648CD"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學習表現</w:t>
            </w:r>
          </w:p>
        </w:tc>
        <w:tc>
          <w:tcPr>
            <w:tcW w:w="1861" w:type="dxa"/>
            <w:vAlign w:val="center"/>
          </w:tcPr>
          <w:p w:rsidR="000648CD" w:rsidRPr="006D5C2B" w:rsidRDefault="000648CD" w:rsidP="000648CD">
            <w:pPr>
              <w:snapToGrid w:val="0"/>
              <w:ind w:left="57" w:right="57"/>
              <w:mirrorIndents/>
              <w:jc w:val="center"/>
              <w:rPr>
                <w:rFonts w:ascii="Times New Roman" w:eastAsia="新細明體" w:hAnsi="Times New Roman" w:cs="Times New Roman"/>
                <w:kern w:val="0"/>
                <w:sz w:val="20"/>
                <w:szCs w:val="20"/>
              </w:rPr>
            </w:pPr>
            <w:r w:rsidRPr="006D5C2B">
              <w:rPr>
                <w:rFonts w:ascii="新細明體" w:eastAsia="新細明體" w:hAnsi="新細明體" w:cs="新細明體"/>
                <w:kern w:val="0"/>
                <w:sz w:val="20"/>
                <w:szCs w:val="20"/>
              </w:rPr>
              <w:t>學習內容</w:t>
            </w:r>
          </w:p>
        </w:tc>
        <w:tc>
          <w:tcPr>
            <w:tcW w:w="85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2410"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0648CD"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F14A16">
        <w:tc>
          <w:tcPr>
            <w:tcW w:w="312" w:type="dxa"/>
            <w:vAlign w:val="center"/>
          </w:tcPr>
          <w:p w:rsidR="00790098"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第一週</w:t>
            </w:r>
          </w:p>
        </w:tc>
        <w:tc>
          <w:tcPr>
            <w:tcW w:w="510" w:type="dxa"/>
            <w:vAlign w:val="center"/>
          </w:tcPr>
          <w:p w:rsidR="00790098"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2/13-2/17</w:t>
            </w:r>
          </w:p>
        </w:tc>
        <w:tc>
          <w:tcPr>
            <w:tcW w:w="283" w:type="dxa"/>
            <w:vAlign w:val="center"/>
          </w:tcPr>
          <w:p w:rsidR="00790098" w:rsidRPr="00DF4B9D" w:rsidRDefault="008B3FF5"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w:t>
            </w:r>
            <w:r w:rsidRPr="008B3FF5">
              <w:rPr>
                <w:rFonts w:ascii="新細明體-ExtB" w:eastAsia="新細明體-ExtB" w:hAnsi="新細明體" w:cs="新細明體"/>
                <w:kern w:val="0"/>
                <w:sz w:val="16"/>
                <w:szCs w:val="16"/>
              </w:rPr>
              <w:t>𨑨</w:t>
            </w:r>
            <w:r w:rsidRPr="00695DE4">
              <w:rPr>
                <w:rFonts w:ascii="新細明體" w:eastAsia="新細明體" w:hAnsi="新細明體" w:cs="新細明體"/>
                <w:kern w:val="0"/>
                <w:sz w:val="16"/>
                <w:szCs w:val="16"/>
              </w:rPr>
              <w:t>迌買等路</w:t>
            </w:r>
          </w:p>
        </w:tc>
        <w:tc>
          <w:tcPr>
            <w:tcW w:w="283" w:type="dxa"/>
            <w:vAlign w:val="center"/>
          </w:tcPr>
          <w:p w:rsidR="00790098" w:rsidRPr="00DF4B9D" w:rsidRDefault="008B3FF5"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第一課</w:t>
            </w:r>
            <w:r w:rsidRPr="00695DE4">
              <w:rPr>
                <w:rFonts w:ascii="新細明體" w:eastAsia="新細明體" w:hAnsi="新細明體" w:cs="新細明體"/>
                <w:kern w:val="0"/>
                <w:sz w:val="16"/>
                <w:szCs w:val="16"/>
              </w:rPr>
              <w:t>歇睏日去佗位</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C711F0">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C711F0">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C711F0">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C711F0">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DF4B9D">
              <w:rPr>
                <w:rFonts w:ascii="新細明體" w:eastAsia="新細明體" w:hAnsi="新細明體" w:cs="新細明體"/>
                <w:kern w:val="0"/>
                <w:sz w:val="16"/>
                <w:szCs w:val="16"/>
              </w:rPr>
              <w:t>區域人文。</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790098"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1.正確朗讀課文並了解文意。</w:t>
            </w:r>
          </w:p>
          <w:p w:rsidR="00790098"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w:t>
            </w:r>
            <w:r>
              <w:rPr>
                <w:rFonts w:ascii="新細明體" w:eastAsia="新細明體" w:hAnsi="新細明體" w:cs="新細明體"/>
                <w:kern w:val="0"/>
                <w:sz w:val="16"/>
                <w:szCs w:val="16"/>
              </w:rPr>
              <w:t>能說出數個戶外活動及地點</w:t>
            </w:r>
            <w:r w:rsidRPr="00DF4B9D">
              <w:rPr>
                <w:rFonts w:ascii="新細明體" w:eastAsia="新細明體" w:hAnsi="新細明體" w:cs="新細明體"/>
                <w:kern w:val="0"/>
                <w:sz w:val="16"/>
                <w:szCs w:val="16"/>
              </w:rPr>
              <w:t>。</w:t>
            </w:r>
          </w:p>
          <w:p w:rsidR="00790098" w:rsidRPr="00DF4B9D"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DF4B9D">
              <w:rPr>
                <w:rFonts w:ascii="新細明體" w:eastAsia="新細明體" w:hAnsi="新細明體" w:cs="新細明體"/>
                <w:kern w:val="0"/>
                <w:sz w:val="16"/>
                <w:szCs w:val="16"/>
              </w:rPr>
              <w:t>.聽懂並正確讀出</w:t>
            </w:r>
            <w:r>
              <w:rPr>
                <w:rFonts w:ascii="新細明體" w:eastAsia="新細明體" w:hAnsi="新細明體" w:cs="新細明體"/>
                <w:kern w:val="0"/>
                <w:sz w:val="16"/>
                <w:szCs w:val="16"/>
              </w:rPr>
              <w:t>各項</w:t>
            </w:r>
            <w:r w:rsidRPr="00DF4B9D">
              <w:rPr>
                <w:rFonts w:ascii="新細明體" w:eastAsia="新細明體" w:hAnsi="新細明體" w:cs="新細明體"/>
                <w:kern w:val="0"/>
                <w:sz w:val="16"/>
                <w:szCs w:val="16"/>
              </w:rPr>
              <w:t>休閒</w:t>
            </w:r>
            <w:r>
              <w:rPr>
                <w:rFonts w:ascii="新細明體" w:eastAsia="新細明體" w:hAnsi="新細明體" w:cs="新細明體"/>
                <w:kern w:val="0"/>
                <w:sz w:val="16"/>
                <w:szCs w:val="16"/>
              </w:rPr>
              <w:t>場所的名稱</w:t>
            </w:r>
            <w:r w:rsidRPr="00DF4B9D">
              <w:rPr>
                <w:rFonts w:ascii="新細明體" w:eastAsia="新細明體" w:hAnsi="新細明體" w:cs="新細明體"/>
                <w:kern w:val="0"/>
                <w:sz w:val="16"/>
                <w:szCs w:val="16"/>
              </w:rPr>
              <w:t>。</w:t>
            </w:r>
          </w:p>
          <w:p w:rsidR="00790098" w:rsidRPr="00DF4B9D"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t>了解到各</w:t>
            </w:r>
            <w:r w:rsidRPr="00DF4B9D">
              <w:rPr>
                <w:rFonts w:ascii="新細明體" w:eastAsia="新細明體" w:hAnsi="新細明體" w:cs="新細明體"/>
                <w:kern w:val="0"/>
                <w:sz w:val="16"/>
                <w:szCs w:val="16"/>
              </w:rPr>
              <w:t>休閒</w:t>
            </w:r>
            <w:r>
              <w:rPr>
                <w:rFonts w:ascii="新細明體" w:eastAsia="新細明體" w:hAnsi="新細明體" w:cs="新細明體"/>
                <w:kern w:val="0"/>
                <w:sz w:val="16"/>
                <w:szCs w:val="16"/>
              </w:rPr>
              <w:t>場所</w:t>
            </w:r>
            <w:r w:rsidRPr="00DF4B9D">
              <w:rPr>
                <w:rFonts w:ascii="新細明體" w:eastAsia="新細明體" w:hAnsi="新細明體" w:cs="新細明體"/>
                <w:kern w:val="0"/>
                <w:sz w:val="16"/>
                <w:szCs w:val="16"/>
              </w:rPr>
              <w:t>活動</w:t>
            </w:r>
            <w:r>
              <w:rPr>
                <w:rFonts w:ascii="新細明體" w:eastAsia="新細明體" w:hAnsi="新細明體" w:cs="新細明體"/>
                <w:kern w:val="0"/>
                <w:sz w:val="16"/>
                <w:szCs w:val="16"/>
              </w:rPr>
              <w:t>時要注意的事情</w:t>
            </w:r>
            <w:r w:rsidRPr="00DF4B9D">
              <w:rPr>
                <w:rFonts w:ascii="新細明體" w:eastAsia="新細明體" w:hAnsi="新細明體" w:cs="新細明體"/>
                <w:kern w:val="0"/>
                <w:sz w:val="16"/>
                <w:szCs w:val="16"/>
              </w:rPr>
              <w:t>。</w:t>
            </w:r>
          </w:p>
        </w:tc>
        <w:tc>
          <w:tcPr>
            <w:tcW w:w="2410" w:type="dxa"/>
          </w:tcPr>
          <w:p w:rsidR="00790098"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8B3FF5">
              <w:rPr>
                <w:rFonts w:ascii="新細明體-ExtB" w:eastAsia="新細明體-ExtB" w:hAnsi="新細明體" w:cs="新細明體"/>
                <w:kern w:val="0"/>
                <w:sz w:val="16"/>
                <w:szCs w:val="16"/>
              </w:rPr>
              <w:t>𨑨</w:t>
            </w:r>
            <w:r w:rsidRPr="00695DE4">
              <w:rPr>
                <w:rFonts w:ascii="新細明體" w:eastAsia="新細明體" w:hAnsi="新細明體" w:cs="新細明體"/>
                <w:kern w:val="0"/>
                <w:sz w:val="16"/>
                <w:szCs w:val="16"/>
              </w:rPr>
              <w:t>迌買等路</w:t>
            </w:r>
          </w:p>
          <w:p w:rsidR="00790098"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第一課</w:t>
            </w:r>
            <w:r w:rsidRPr="005A6455">
              <w:rPr>
                <w:rFonts w:ascii="新細明體" w:eastAsia="新細明體" w:hAnsi="新細明體" w:cs="新細明體"/>
                <w:kern w:val="0"/>
                <w:sz w:val="16"/>
                <w:szCs w:val="16"/>
              </w:rPr>
              <w:t>歇睏日去佗位</w:t>
            </w:r>
          </w:p>
          <w:p w:rsidR="00790098" w:rsidRPr="00DF4B9D" w:rsidRDefault="008B3FF5"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活動一：課文</w:t>
            </w:r>
          </w:p>
          <w:p w:rsidR="00992AB7" w:rsidRP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1.讓學生發表所見的課文插圖內容。</w:t>
            </w:r>
          </w:p>
          <w:p w:rsidR="00992AB7" w:rsidRP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2.教師領讀課文、解釋文意。</w:t>
            </w:r>
          </w:p>
          <w:p w:rsidR="00992AB7" w:rsidRP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3.教師播放課文音檔或動畫，學生手指課本配合逐字對應並跟念。教師適時指正、說明，並透過師生提問，確認句意、語詞。</w:t>
            </w:r>
          </w:p>
          <w:p w:rsidR="00992AB7" w:rsidRP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4.教師確認學生已熟悉課文，最後請全班齊念收尾。</w:t>
            </w:r>
          </w:p>
          <w:p w:rsidR="00992AB7" w:rsidRP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5.教師介紹本課一課一字的用法和造句。</w:t>
            </w:r>
          </w:p>
          <w:p w:rsidR="00992AB7" w:rsidRP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6.教師介紹本課方音差、文白音。</w:t>
            </w:r>
          </w:p>
          <w:p w:rsid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7.教師介紹本課內含句型，鼓勵學生運用先前學習過的內容。</w:t>
            </w:r>
          </w:p>
          <w:p w:rsidR="00790098" w:rsidRPr="00DF4B9D" w:rsidRDefault="008B3FF5" w:rsidP="00992AB7">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活動二：我會曉講</w:t>
            </w:r>
          </w:p>
          <w:p w:rsidR="00992AB7" w:rsidRP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1.教師問學生計畫怎麼過本週末的假期？</w:t>
            </w:r>
          </w:p>
          <w:p w:rsidR="00992AB7" w:rsidRP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2.學生自由發表，教師給予鼓勵和回饋。</w:t>
            </w:r>
          </w:p>
          <w:p w:rsidR="00992AB7" w:rsidRP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3.教師依教學媒體「我會曉講」，請學生先試念未學習過的語詞，並將不會的語詞圈起來。</w:t>
            </w:r>
          </w:p>
          <w:p w:rsidR="00992AB7" w:rsidRP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4.教師播放教學媒體，請學生跟念，並確認學生都能正確發音。</w:t>
            </w:r>
          </w:p>
          <w:p w:rsidR="00992AB7" w:rsidRP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5.教師導讀「我會曉講例句」的句子，並導引學生創造出和課文不同的生活常用句。例如：夜市仔有足濟好食物。</w:t>
            </w:r>
          </w:p>
          <w:p w:rsidR="00992AB7" w:rsidRPr="00992AB7"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6.教師貼出語詞卡，並隨機指其中一張語詞卡請學生念出，直到全班熟練為止。</w:t>
            </w:r>
          </w:p>
          <w:p w:rsidR="00790098" w:rsidRPr="00DF4B9D" w:rsidRDefault="008B3FF5" w:rsidP="00992AB7">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7.教師補充其他休閒場所的語詞。</w:t>
            </w:r>
          </w:p>
        </w:tc>
        <w:tc>
          <w:tcPr>
            <w:tcW w:w="567" w:type="dxa"/>
            <w:vAlign w:val="center"/>
          </w:tcPr>
          <w:p w:rsidR="00790098"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790098"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790098"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790098"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tc>
        <w:tc>
          <w:tcPr>
            <w:tcW w:w="1418" w:type="dxa"/>
          </w:tcPr>
          <w:p w:rsidR="00C97604" w:rsidRDefault="008B3FF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C97604" w:rsidRDefault="008B3FF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家E13 </w:t>
            </w:r>
            <w:r w:rsidRPr="00DF4B9D">
              <w:rPr>
                <w:rFonts w:ascii="新細明體" w:eastAsia="新細明體" w:hAnsi="新細明體" w:cs="新細明體"/>
                <w:kern w:val="0"/>
                <w:sz w:val="16"/>
                <w:szCs w:val="16"/>
              </w:rPr>
              <w:t>熟悉與家庭生活相關的社區資源。</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5A6455"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第二週</w:t>
            </w:r>
          </w:p>
        </w:tc>
        <w:tc>
          <w:tcPr>
            <w:tcW w:w="510" w:type="dxa"/>
            <w:vAlign w:val="center"/>
          </w:tcPr>
          <w:p w:rsidR="005A6455"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2/20-2/24</w:t>
            </w:r>
          </w:p>
        </w:tc>
        <w:tc>
          <w:tcPr>
            <w:tcW w:w="283" w:type="dxa"/>
            <w:vAlign w:val="center"/>
          </w:tcPr>
          <w:p w:rsidR="005A6455" w:rsidRPr="00DF4B9D" w:rsidRDefault="008B3FF5" w:rsidP="00147CB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w:t>
            </w:r>
            <w:r w:rsidRPr="008B3FF5">
              <w:rPr>
                <w:rFonts w:ascii="新細明體-ExtB" w:eastAsia="新細明體-ExtB" w:hAnsi="新細明體" w:cs="新細明體"/>
                <w:kern w:val="0"/>
                <w:sz w:val="16"/>
                <w:szCs w:val="16"/>
              </w:rPr>
              <w:t>𨑨</w:t>
            </w:r>
            <w:r w:rsidRPr="00695DE4">
              <w:rPr>
                <w:rFonts w:ascii="新細明體" w:eastAsia="新細明體" w:hAnsi="新細明體" w:cs="新細明體"/>
                <w:kern w:val="0"/>
                <w:sz w:val="16"/>
                <w:szCs w:val="16"/>
              </w:rPr>
              <w:t>迌</w:t>
            </w:r>
            <w:r w:rsidRPr="00695DE4">
              <w:rPr>
                <w:rFonts w:ascii="新細明體" w:eastAsia="新細明體" w:hAnsi="新細明體" w:cs="新細明體"/>
                <w:kern w:val="0"/>
                <w:sz w:val="16"/>
                <w:szCs w:val="16"/>
              </w:rPr>
              <w:lastRenderedPageBreak/>
              <w:t>買等路</w:t>
            </w:r>
          </w:p>
        </w:tc>
        <w:tc>
          <w:tcPr>
            <w:tcW w:w="283" w:type="dxa"/>
            <w:vAlign w:val="center"/>
          </w:tcPr>
          <w:p w:rsidR="005A6455" w:rsidRPr="00DF4B9D" w:rsidRDefault="008B3FF5" w:rsidP="00147CB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第一課</w:t>
            </w:r>
            <w:r w:rsidRPr="00695DE4">
              <w:rPr>
                <w:rFonts w:ascii="新細明體" w:eastAsia="新細明體" w:hAnsi="新細明體" w:cs="新細明體"/>
                <w:kern w:val="0"/>
                <w:sz w:val="16"/>
                <w:szCs w:val="16"/>
              </w:rPr>
              <w:t>歇睏日</w:t>
            </w:r>
            <w:r w:rsidRPr="00695DE4">
              <w:rPr>
                <w:rFonts w:ascii="新細明體" w:eastAsia="新細明體" w:hAnsi="新細明體" w:cs="新細明體"/>
                <w:kern w:val="0"/>
                <w:sz w:val="16"/>
                <w:szCs w:val="16"/>
              </w:rPr>
              <w:lastRenderedPageBreak/>
              <w:t>去佗位</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1-Ⅱ-1 </w:t>
            </w:r>
            <w:r w:rsidRPr="005A6455">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5A6455">
              <w:rPr>
                <w:rFonts w:ascii="新細明體" w:eastAsia="新細明體" w:hAnsi="新細明體" w:cs="新細明體"/>
                <w:kern w:val="0"/>
                <w:sz w:val="16"/>
                <w:szCs w:val="16"/>
              </w:rPr>
              <w:t>能運用閩南語的標音符號、羅馬字</w:t>
            </w:r>
            <w:r w:rsidRPr="005A6455">
              <w:rPr>
                <w:rFonts w:ascii="新細明體" w:eastAsia="新細明體" w:hAnsi="新細明體" w:cs="新細明體"/>
                <w:kern w:val="0"/>
                <w:sz w:val="16"/>
                <w:szCs w:val="16"/>
              </w:rPr>
              <w:lastRenderedPageBreak/>
              <w:t>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5A6455">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5A6455">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◎Bh-Ⅱ-2 </w:t>
            </w:r>
            <w:r w:rsidRPr="00DF4B9D">
              <w:rPr>
                <w:rFonts w:ascii="新細明體" w:eastAsia="新細明體" w:hAnsi="新細明體" w:cs="新細明體"/>
                <w:kern w:val="0"/>
                <w:sz w:val="16"/>
                <w:szCs w:val="16"/>
              </w:rPr>
              <w:t>區域人文。</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5A6455"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r>
              <w:rPr>
                <w:rFonts w:ascii="新細明體" w:eastAsia="新細明體" w:hAnsi="新細明體" w:cs="新細明體"/>
                <w:kern w:val="0"/>
                <w:sz w:val="16"/>
                <w:szCs w:val="16"/>
              </w:rPr>
              <w:t>聽懂及正確說出「那</w:t>
            </w:r>
            <w:r w:rsidR="000A75B2">
              <w:rPr>
                <w:rFonts w:ascii="新細明體" w:eastAsia="新細明體" w:hAnsi="新細明體" w:cs="新細明體"/>
                <w:kern w:val="0"/>
                <w:sz w:val="16"/>
                <w:szCs w:val="16"/>
              </w:rPr>
              <w:t>…</w:t>
            </w:r>
            <w:r>
              <w:rPr>
                <w:rFonts w:ascii="新細明體" w:eastAsia="新細明體" w:hAnsi="新細明體" w:cs="新細明體"/>
                <w:kern w:val="0"/>
                <w:sz w:val="16"/>
                <w:szCs w:val="16"/>
              </w:rPr>
              <w:t>…那…</w:t>
            </w:r>
            <w:r w:rsidR="000A75B2">
              <w:rPr>
                <w:rFonts w:ascii="新細明體" w:eastAsia="新細明體" w:hAnsi="新細明體" w:cs="新細明體"/>
                <w:kern w:val="0"/>
                <w:sz w:val="16"/>
                <w:szCs w:val="16"/>
              </w:rPr>
              <w:t>…</w:t>
            </w:r>
            <w:r w:rsidRPr="00DF4B9D">
              <w:rPr>
                <w:rFonts w:ascii="新細明體" w:eastAsia="新細明體" w:hAnsi="新細明體" w:cs="新細明體"/>
                <w:kern w:val="0"/>
                <w:sz w:val="16"/>
                <w:szCs w:val="16"/>
              </w:rPr>
              <w:t>」的句型。</w:t>
            </w:r>
          </w:p>
          <w:p w:rsidR="005A6455"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w:t>
            </w:r>
            <w:r>
              <w:rPr>
                <w:rFonts w:ascii="新細明體" w:eastAsia="新細明體" w:hAnsi="新細明體" w:cs="新細明體"/>
                <w:kern w:val="0"/>
                <w:sz w:val="16"/>
                <w:szCs w:val="16"/>
              </w:rPr>
              <w:t>說出生活中同時進行兩件事的經驗及語句</w:t>
            </w:r>
            <w:r w:rsidRPr="00DF4B9D">
              <w:rPr>
                <w:rFonts w:ascii="新細明體" w:eastAsia="新細明體" w:hAnsi="新細明體" w:cs="新細明體"/>
                <w:kern w:val="0"/>
                <w:sz w:val="16"/>
                <w:szCs w:val="16"/>
              </w:rPr>
              <w:t>。</w:t>
            </w:r>
          </w:p>
          <w:p w:rsidR="005A6455"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w:t>
            </w:r>
            <w:r>
              <w:rPr>
                <w:rFonts w:ascii="新細明體" w:eastAsia="新細明體" w:hAnsi="新細明體" w:cs="新細明體"/>
                <w:kern w:val="0"/>
                <w:sz w:val="16"/>
                <w:szCs w:val="16"/>
              </w:rPr>
              <w:t>閱讀</w:t>
            </w:r>
            <w:r w:rsidRPr="00DF4B9D">
              <w:rPr>
                <w:rFonts w:ascii="新細明體" w:eastAsia="新細明體" w:hAnsi="新細明體" w:cs="新細明體"/>
                <w:kern w:val="0"/>
                <w:sz w:val="16"/>
                <w:szCs w:val="16"/>
              </w:rPr>
              <w:t>「相招來開講」</w:t>
            </w:r>
            <w:r>
              <w:rPr>
                <w:rFonts w:ascii="新細明體" w:eastAsia="新細明體" w:hAnsi="新細明體" w:cs="新細明體"/>
                <w:kern w:val="0"/>
                <w:sz w:val="16"/>
                <w:szCs w:val="16"/>
              </w:rPr>
              <w:lastRenderedPageBreak/>
              <w:t>之日常生活中常見</w:t>
            </w:r>
            <w:r w:rsidRPr="00DF4B9D">
              <w:rPr>
                <w:rFonts w:ascii="新細明體" w:eastAsia="新細明體" w:hAnsi="新細明體" w:cs="新細明體"/>
                <w:kern w:val="0"/>
                <w:sz w:val="16"/>
                <w:szCs w:val="16"/>
              </w:rPr>
              <w:t>的</w:t>
            </w:r>
            <w:r>
              <w:rPr>
                <w:rFonts w:ascii="新細明體" w:eastAsia="新細明體" w:hAnsi="新細明體" w:cs="新細明體"/>
                <w:kern w:val="0"/>
                <w:sz w:val="16"/>
                <w:szCs w:val="16"/>
              </w:rPr>
              <w:t>閩南語文</w:t>
            </w:r>
            <w:r w:rsidRPr="00DF4B9D">
              <w:rPr>
                <w:rFonts w:ascii="新細明體" w:eastAsia="新細明體" w:hAnsi="新細明體" w:cs="新細明體"/>
                <w:kern w:val="0"/>
                <w:sz w:val="16"/>
                <w:szCs w:val="16"/>
              </w:rPr>
              <w:t>，並了解其意義。</w:t>
            </w:r>
          </w:p>
          <w:p w:rsidR="005A6455"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w:t>
            </w:r>
            <w:r>
              <w:rPr>
                <w:rFonts w:ascii="新細明體" w:eastAsia="新細明體" w:hAnsi="新細明體" w:cs="新細明體"/>
                <w:kern w:val="0"/>
                <w:sz w:val="16"/>
                <w:szCs w:val="16"/>
              </w:rPr>
              <w:t>用閩南語簡單說</w:t>
            </w:r>
            <w:r w:rsidRPr="00DF4B9D">
              <w:rPr>
                <w:rFonts w:ascii="新細明體" w:eastAsia="新細明體" w:hAnsi="新細明體" w:cs="新細明體"/>
                <w:kern w:val="0"/>
                <w:sz w:val="16"/>
                <w:szCs w:val="16"/>
              </w:rPr>
              <w:t>出</w:t>
            </w:r>
            <w:r>
              <w:rPr>
                <w:rFonts w:ascii="新細明體" w:eastAsia="新細明體" w:hAnsi="新細明體" w:cs="新細明體"/>
                <w:kern w:val="0"/>
                <w:sz w:val="16"/>
                <w:szCs w:val="16"/>
              </w:rPr>
              <w:t>自己</w:t>
            </w:r>
            <w:r w:rsidRPr="00DF4B9D">
              <w:rPr>
                <w:rFonts w:ascii="新細明體" w:eastAsia="新細明體" w:hAnsi="新細明體" w:cs="新細明體"/>
                <w:kern w:val="0"/>
                <w:sz w:val="16"/>
                <w:szCs w:val="16"/>
              </w:rPr>
              <w:t>對「相招來開講」故事的感受。</w:t>
            </w:r>
          </w:p>
        </w:tc>
        <w:tc>
          <w:tcPr>
            <w:tcW w:w="2410" w:type="dxa"/>
          </w:tcPr>
          <w:p w:rsidR="005A6455" w:rsidRDefault="008B3FF5" w:rsidP="005A645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第一單元</w:t>
            </w:r>
            <w:r w:rsidRPr="008B3FF5">
              <w:rPr>
                <w:rFonts w:ascii="新細明體-ExtB" w:eastAsia="新細明體-ExtB" w:hAnsi="新細明體" w:cs="新細明體"/>
                <w:kern w:val="0"/>
                <w:sz w:val="16"/>
                <w:szCs w:val="16"/>
              </w:rPr>
              <w:t>𨑨</w:t>
            </w:r>
            <w:r w:rsidRPr="00695DE4">
              <w:rPr>
                <w:rFonts w:ascii="新細明體" w:eastAsia="新細明體" w:hAnsi="新細明體" w:cs="新細明體"/>
                <w:kern w:val="0"/>
                <w:sz w:val="16"/>
                <w:szCs w:val="16"/>
              </w:rPr>
              <w:t>迌買等路</w:t>
            </w:r>
          </w:p>
          <w:p w:rsidR="005A6455" w:rsidRDefault="008B3FF5" w:rsidP="005A6455">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第一課</w:t>
            </w:r>
            <w:r w:rsidRPr="005A6455">
              <w:rPr>
                <w:rFonts w:ascii="新細明體" w:eastAsia="新細明體" w:hAnsi="新細明體" w:cs="新細明體"/>
                <w:kern w:val="0"/>
                <w:sz w:val="16"/>
                <w:szCs w:val="16"/>
              </w:rPr>
              <w:t>歇睏日去佗位</w:t>
            </w:r>
          </w:p>
          <w:p w:rsidR="00CB5ECA" w:rsidRP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(一)活動一：做伙來造句</w:t>
            </w:r>
          </w:p>
          <w:p w:rsidR="00CB5ECA" w:rsidRP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1.教師帶念「做伙來造句」的句型，解釋意義及使用時機。</w:t>
            </w:r>
          </w:p>
          <w:p w:rsidR="00CB5ECA" w:rsidRP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2.教師帶念語詞，並請學生進行造</w:t>
            </w:r>
            <w:r w:rsidRPr="00CB5ECA">
              <w:rPr>
                <w:rFonts w:ascii="新細明體" w:eastAsia="新細明體" w:hAnsi="新細明體" w:cs="新細明體"/>
                <w:kern w:val="0"/>
                <w:sz w:val="16"/>
                <w:szCs w:val="16"/>
              </w:rPr>
              <w:lastRenderedPageBreak/>
              <w:t>句。</w:t>
            </w:r>
          </w:p>
          <w:p w:rsidR="00CB5ECA" w:rsidRP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(二)活動二：相招來開講</w:t>
            </w:r>
          </w:p>
          <w:p w:rsidR="00CB5ECA" w:rsidRP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1.教師帶領學生複習本課休閒場所的名稱。</w:t>
            </w:r>
          </w:p>
          <w:p w:rsidR="00CB5ECA" w:rsidRP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2.</w:t>
            </w:r>
            <w:r>
              <w:rPr>
                <w:rFonts w:ascii="新細明體" w:eastAsia="新細明體" w:hAnsi="新細明體" w:cs="新細明體"/>
                <w:kern w:val="0"/>
                <w:sz w:val="16"/>
                <w:szCs w:val="16"/>
              </w:rPr>
              <w:t>教師播放電子書</w:t>
            </w:r>
            <w:r w:rsidRPr="00CB5ECA">
              <w:rPr>
                <w:rFonts w:ascii="新細明體" w:eastAsia="新細明體" w:hAnsi="新細明體" w:cs="新細明體"/>
                <w:kern w:val="0"/>
                <w:sz w:val="16"/>
                <w:szCs w:val="16"/>
              </w:rPr>
              <w:t>對話內容，讓學生聆聽並請聽得懂的學生發表，並予以鼓勵。</w:t>
            </w:r>
          </w:p>
          <w:p w:rsidR="00CB5ECA" w:rsidRP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3.將學生分成兩人一組，進行對話練習。</w:t>
            </w:r>
          </w:p>
          <w:p w:rsidR="00CB5ECA" w:rsidRP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4.選出兩位擅長表演的學生到臺前示範。</w:t>
            </w:r>
          </w:p>
          <w:p w:rsidR="005A6455" w:rsidRPr="00DF4B9D"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5.教師可利用此跨頁情境圖，搭配電子書隱藏對話的功能，請學生看圖說說看內容，試著說出完整的情境故事。</w:t>
            </w:r>
          </w:p>
        </w:tc>
        <w:tc>
          <w:tcPr>
            <w:tcW w:w="567" w:type="dxa"/>
            <w:vAlign w:val="center"/>
          </w:tcPr>
          <w:p w:rsidR="005A6455"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5A6455"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5A6455"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5A6455"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5A6455"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表演評量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5A6455"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第三週</w:t>
            </w:r>
          </w:p>
        </w:tc>
        <w:tc>
          <w:tcPr>
            <w:tcW w:w="510" w:type="dxa"/>
            <w:vAlign w:val="center"/>
          </w:tcPr>
          <w:p w:rsidR="005A6455"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2/27-3/03</w:t>
            </w:r>
          </w:p>
        </w:tc>
        <w:tc>
          <w:tcPr>
            <w:tcW w:w="283" w:type="dxa"/>
            <w:vAlign w:val="center"/>
          </w:tcPr>
          <w:p w:rsidR="005A6455" w:rsidRPr="00DF4B9D" w:rsidRDefault="008B3FF5" w:rsidP="00147CB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w:t>
            </w:r>
            <w:r w:rsidRPr="008B3FF5">
              <w:rPr>
                <w:rFonts w:ascii="新細明體-ExtB" w:eastAsia="新細明體-ExtB" w:hAnsi="新細明體" w:cs="新細明體"/>
                <w:kern w:val="0"/>
                <w:sz w:val="16"/>
                <w:szCs w:val="16"/>
              </w:rPr>
              <w:t>𨑨</w:t>
            </w:r>
            <w:r w:rsidRPr="00695DE4">
              <w:rPr>
                <w:rFonts w:ascii="新細明體" w:eastAsia="新細明體" w:hAnsi="新細明體" w:cs="新細明體"/>
                <w:kern w:val="0"/>
                <w:sz w:val="16"/>
                <w:szCs w:val="16"/>
              </w:rPr>
              <w:t>迌買等路</w:t>
            </w:r>
          </w:p>
        </w:tc>
        <w:tc>
          <w:tcPr>
            <w:tcW w:w="283" w:type="dxa"/>
            <w:vAlign w:val="center"/>
          </w:tcPr>
          <w:p w:rsidR="005A6455" w:rsidRPr="00DF4B9D" w:rsidRDefault="008B3FF5" w:rsidP="00147CB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第一課</w:t>
            </w:r>
            <w:r w:rsidRPr="00695DE4">
              <w:rPr>
                <w:rFonts w:ascii="新細明體" w:eastAsia="新細明體" w:hAnsi="新細明體" w:cs="新細明體"/>
                <w:kern w:val="0"/>
                <w:sz w:val="16"/>
                <w:szCs w:val="16"/>
              </w:rPr>
              <w:t>歇睏日去佗位</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5A6455">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5A6455">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5A6455">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5A6455">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DF4B9D">
              <w:rPr>
                <w:rFonts w:ascii="新細明體" w:eastAsia="新細明體" w:hAnsi="新細明體" w:cs="新細明體"/>
                <w:kern w:val="0"/>
                <w:sz w:val="16"/>
                <w:szCs w:val="16"/>
              </w:rPr>
              <w:t>區域人文。</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5A6455"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r>
              <w:rPr>
                <w:rFonts w:ascii="新細明體" w:eastAsia="新細明體" w:hAnsi="新細明體" w:cs="新細明體"/>
                <w:kern w:val="0"/>
                <w:sz w:val="16"/>
                <w:szCs w:val="16"/>
              </w:rPr>
              <w:t>說出休閒活動地點名稱</w:t>
            </w:r>
            <w:r w:rsidRPr="00DF4B9D">
              <w:rPr>
                <w:rFonts w:ascii="新細明體" w:eastAsia="新細明體" w:hAnsi="新細明體" w:cs="新細明體"/>
                <w:kern w:val="0"/>
                <w:sz w:val="16"/>
                <w:szCs w:val="16"/>
              </w:rPr>
              <w:t>及自己的經驗和喜好。</w:t>
            </w:r>
          </w:p>
          <w:p w:rsidR="005A6455"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2.提問並了解別人</w:t>
            </w:r>
            <w:r>
              <w:rPr>
                <w:rFonts w:ascii="新細明體" w:eastAsia="新細明體" w:hAnsi="新細明體" w:cs="新細明體"/>
                <w:kern w:val="0"/>
                <w:sz w:val="16"/>
                <w:szCs w:val="16"/>
              </w:rPr>
              <w:t>喜歡的休閒地點</w:t>
            </w:r>
            <w:r w:rsidRPr="00DF4B9D">
              <w:rPr>
                <w:rFonts w:ascii="新細明體" w:eastAsia="新細明體" w:hAnsi="新細明體" w:cs="新細明體"/>
                <w:kern w:val="0"/>
                <w:sz w:val="16"/>
                <w:szCs w:val="16"/>
              </w:rPr>
              <w:t>及原因。</w:t>
            </w:r>
          </w:p>
          <w:p w:rsidR="005A6455"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w:t>
            </w:r>
            <w:r>
              <w:rPr>
                <w:rFonts w:ascii="新細明體" w:eastAsia="新細明體" w:hAnsi="新細明體" w:cs="新細明體"/>
                <w:kern w:val="0"/>
                <w:sz w:val="16"/>
                <w:szCs w:val="16"/>
              </w:rPr>
              <w:t>正確說「am、an、ang</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t>的鼻音韻尾</w:t>
            </w:r>
            <w:r w:rsidRPr="00DF4B9D">
              <w:rPr>
                <w:rFonts w:ascii="新細明體" w:eastAsia="新細明體" w:hAnsi="新細明體" w:cs="新細明體"/>
                <w:kern w:val="0"/>
                <w:sz w:val="16"/>
                <w:szCs w:val="16"/>
              </w:rPr>
              <w:t>。</w:t>
            </w:r>
          </w:p>
          <w:p w:rsidR="005A6455"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w:t>
            </w:r>
            <w:r>
              <w:rPr>
                <w:rFonts w:ascii="新細明體" w:eastAsia="新細明體" w:hAnsi="新細明體" w:cs="新細明體"/>
                <w:kern w:val="0"/>
                <w:sz w:val="16"/>
                <w:szCs w:val="16"/>
              </w:rPr>
              <w:t>聽辨單字或語句中是否含「am、an、ang</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t>的鼻音韻尾</w:t>
            </w:r>
            <w:r w:rsidRPr="00DF4B9D">
              <w:rPr>
                <w:rFonts w:ascii="新細明體" w:eastAsia="新細明體" w:hAnsi="新細明體" w:cs="新細明體"/>
                <w:kern w:val="0"/>
                <w:sz w:val="16"/>
                <w:szCs w:val="16"/>
              </w:rPr>
              <w:t>。</w:t>
            </w:r>
          </w:p>
        </w:tc>
        <w:tc>
          <w:tcPr>
            <w:tcW w:w="2410" w:type="dxa"/>
          </w:tcPr>
          <w:p w:rsidR="005A6455" w:rsidRDefault="008B3FF5" w:rsidP="005A645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8B3FF5">
              <w:rPr>
                <w:rFonts w:ascii="新細明體-ExtB" w:eastAsia="新細明體-ExtB" w:hAnsi="新細明體" w:cs="新細明體"/>
                <w:kern w:val="0"/>
                <w:sz w:val="16"/>
                <w:szCs w:val="16"/>
              </w:rPr>
              <w:t>𨑨</w:t>
            </w:r>
            <w:r w:rsidRPr="00695DE4">
              <w:rPr>
                <w:rFonts w:ascii="新細明體" w:eastAsia="新細明體" w:hAnsi="新細明體" w:cs="新細明體"/>
                <w:kern w:val="0"/>
                <w:sz w:val="16"/>
                <w:szCs w:val="16"/>
              </w:rPr>
              <w:t>迌買等路</w:t>
            </w:r>
          </w:p>
          <w:p w:rsidR="005A6455" w:rsidRDefault="008B3FF5" w:rsidP="005A6455">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第一課</w:t>
            </w:r>
            <w:r w:rsidRPr="005A6455">
              <w:rPr>
                <w:rFonts w:ascii="新細明體" w:eastAsia="新細明體" w:hAnsi="新細明體" w:cs="新細明體"/>
                <w:kern w:val="0"/>
                <w:sz w:val="16"/>
                <w:szCs w:val="16"/>
              </w:rPr>
              <w:t>歇睏日去佗位</w:t>
            </w:r>
          </w:p>
          <w:p w:rsidR="006A29CB" w:rsidRPr="006A29CB" w:rsidRDefault="008B3FF5" w:rsidP="006A29CB">
            <w:pPr>
              <w:snapToGrid w:val="0"/>
              <w:rPr>
                <w:rFonts w:ascii="Times New Roman" w:eastAsia="新細明體" w:hAnsi="Times New Roman" w:cs="Times New Roman"/>
                <w:kern w:val="0"/>
                <w:sz w:val="16"/>
                <w:szCs w:val="16"/>
              </w:rPr>
            </w:pPr>
            <w:r w:rsidRPr="006A29CB">
              <w:rPr>
                <w:rFonts w:ascii="新細明體" w:eastAsia="新細明體" w:hAnsi="新細明體" w:cs="新細明體"/>
                <w:kern w:val="0"/>
                <w:sz w:val="16"/>
                <w:szCs w:val="16"/>
              </w:rPr>
              <w:t>(一)活動一：來練習</w:t>
            </w:r>
          </w:p>
          <w:p w:rsidR="006A29CB" w:rsidRPr="006A29CB" w:rsidRDefault="008B3FF5" w:rsidP="006A29CB">
            <w:pPr>
              <w:snapToGrid w:val="0"/>
              <w:rPr>
                <w:rFonts w:ascii="Times New Roman" w:eastAsia="新細明體" w:hAnsi="Times New Roman" w:cs="Times New Roman"/>
                <w:kern w:val="0"/>
                <w:sz w:val="16"/>
                <w:szCs w:val="16"/>
              </w:rPr>
            </w:pPr>
            <w:r w:rsidRPr="006A29CB">
              <w:rPr>
                <w:rFonts w:ascii="新細明體" w:eastAsia="新細明體" w:hAnsi="新細明體" w:cs="新細明體"/>
                <w:kern w:val="0"/>
                <w:sz w:val="16"/>
                <w:szCs w:val="16"/>
              </w:rPr>
              <w:t>1.展示本頁教學媒體，並引導學生完成練習。</w:t>
            </w:r>
          </w:p>
          <w:p w:rsidR="006A29CB" w:rsidRPr="006A29CB" w:rsidRDefault="008B3FF5" w:rsidP="006A29CB">
            <w:pPr>
              <w:snapToGrid w:val="0"/>
              <w:rPr>
                <w:rFonts w:ascii="Times New Roman" w:eastAsia="新細明體" w:hAnsi="Times New Roman" w:cs="Times New Roman"/>
                <w:kern w:val="0"/>
                <w:sz w:val="16"/>
                <w:szCs w:val="16"/>
              </w:rPr>
            </w:pPr>
            <w:r w:rsidRPr="006A29CB">
              <w:rPr>
                <w:rFonts w:ascii="新細明體" w:eastAsia="新細明體" w:hAnsi="新細明體" w:cs="新細明體"/>
                <w:kern w:val="0"/>
                <w:sz w:val="16"/>
                <w:szCs w:val="16"/>
              </w:rPr>
              <w:t>2.教師隨機請學生說出最喜歡的休閒地點是什麼？並問理由。</w:t>
            </w:r>
          </w:p>
          <w:p w:rsidR="006A29CB" w:rsidRPr="006A29CB" w:rsidRDefault="008B3FF5" w:rsidP="006A29CB">
            <w:pPr>
              <w:snapToGrid w:val="0"/>
              <w:rPr>
                <w:rFonts w:ascii="Times New Roman" w:eastAsia="新細明體" w:hAnsi="Times New Roman" w:cs="Times New Roman"/>
                <w:kern w:val="0"/>
                <w:sz w:val="16"/>
                <w:szCs w:val="16"/>
              </w:rPr>
            </w:pPr>
            <w:r w:rsidRPr="006A29CB">
              <w:rPr>
                <w:rFonts w:ascii="新細明體" w:eastAsia="新細明體" w:hAnsi="新細明體" w:cs="新細明體"/>
                <w:kern w:val="0"/>
                <w:sz w:val="16"/>
                <w:szCs w:val="16"/>
              </w:rPr>
              <w:t>(二)</w:t>
            </w:r>
            <w:r>
              <w:rPr>
                <w:rFonts w:ascii="新細明體" w:eastAsia="新細明體" w:hAnsi="新細明體" w:cs="新細明體"/>
                <w:kern w:val="0"/>
                <w:sz w:val="16"/>
                <w:szCs w:val="16"/>
              </w:rPr>
              <w:t>活動二：拼音學習</w:t>
            </w:r>
          </w:p>
          <w:p w:rsidR="006A29CB" w:rsidRPr="006A29CB" w:rsidRDefault="008B3FF5" w:rsidP="006A29CB">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1.</w:t>
            </w:r>
            <w:r w:rsidRPr="006A29CB">
              <w:rPr>
                <w:rFonts w:ascii="新細明體" w:eastAsia="新細明體" w:hAnsi="新細明體" w:cs="新細明體"/>
                <w:kern w:val="0"/>
                <w:sz w:val="16"/>
                <w:szCs w:val="16"/>
              </w:rPr>
              <w:t>教師先說明「</w:t>
            </w:r>
            <w:r>
              <w:rPr>
                <w:rFonts w:ascii="新細明體" w:eastAsia="新細明體" w:hAnsi="新細明體" w:cs="新細明體"/>
                <w:kern w:val="0"/>
                <w:sz w:val="16"/>
                <w:szCs w:val="16"/>
              </w:rPr>
              <w:t>m</w:t>
            </w:r>
            <w:r w:rsidRPr="006A29CB">
              <w:rPr>
                <w:rFonts w:ascii="新細明體" w:eastAsia="新細明體" w:hAnsi="新細明體" w:cs="新細明體"/>
                <w:kern w:val="0"/>
                <w:sz w:val="16"/>
                <w:szCs w:val="16"/>
              </w:rPr>
              <w:t>、</w:t>
            </w:r>
            <w:r>
              <w:rPr>
                <w:rFonts w:ascii="新細明體" w:eastAsia="新細明體" w:hAnsi="新細明體" w:cs="新細明體"/>
                <w:kern w:val="0"/>
                <w:sz w:val="16"/>
                <w:szCs w:val="16"/>
              </w:rPr>
              <w:t>n</w:t>
            </w:r>
            <w:r w:rsidRPr="006A29CB">
              <w:rPr>
                <w:rFonts w:ascii="新細明體" w:eastAsia="新細明體" w:hAnsi="新細明體" w:cs="新細明體"/>
                <w:kern w:val="0"/>
                <w:sz w:val="16"/>
                <w:szCs w:val="16"/>
              </w:rPr>
              <w:t>、ng」三個音標的發音位置為「合脣、舌尖頂上牙齒</w:t>
            </w:r>
          </w:p>
          <w:p w:rsidR="006A29CB" w:rsidRPr="006A29CB" w:rsidRDefault="008B3FF5" w:rsidP="006A29CB">
            <w:pPr>
              <w:snapToGrid w:val="0"/>
              <w:rPr>
                <w:rFonts w:ascii="Times New Roman" w:eastAsia="新細明體" w:hAnsi="Times New Roman" w:cs="Times New Roman"/>
                <w:kern w:val="0"/>
                <w:sz w:val="16"/>
                <w:szCs w:val="16"/>
              </w:rPr>
            </w:pPr>
            <w:r w:rsidRPr="006A29CB">
              <w:rPr>
                <w:rFonts w:ascii="新細明體" w:eastAsia="新細明體" w:hAnsi="新細明體" w:cs="新細明體"/>
                <w:kern w:val="0"/>
                <w:sz w:val="16"/>
                <w:szCs w:val="16"/>
              </w:rPr>
              <w:t>後、舌尖頂下牙齒後」。</w:t>
            </w:r>
          </w:p>
          <w:p w:rsidR="006A29CB" w:rsidRPr="006A29CB" w:rsidRDefault="008B3FF5" w:rsidP="006A29CB">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2.</w:t>
            </w:r>
            <w:r w:rsidRPr="006A29CB">
              <w:rPr>
                <w:rFonts w:ascii="新細明體" w:eastAsia="新細明體" w:hAnsi="新細明體" w:cs="新細明體"/>
                <w:kern w:val="0"/>
                <w:sz w:val="16"/>
                <w:szCs w:val="16"/>
              </w:rPr>
              <w:t>教師複習「a、oo、e、o、i、u」，展示本頁是練習「a」與鼻音「m、n、ng」之複合韻母。</w:t>
            </w:r>
          </w:p>
          <w:p w:rsidR="006A29CB" w:rsidRPr="006A29CB" w:rsidRDefault="008B3FF5" w:rsidP="006A29CB">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3.</w:t>
            </w:r>
            <w:r w:rsidRPr="006A29CB">
              <w:rPr>
                <w:rFonts w:ascii="新細明體" w:eastAsia="新細明體" w:hAnsi="新細明體" w:cs="新細明體"/>
                <w:kern w:val="0"/>
                <w:sz w:val="16"/>
                <w:szCs w:val="16"/>
              </w:rPr>
              <w:t>教師播放本課教學媒體，教師範念、學生合念，分組念，個別念，直到熟練為止。</w:t>
            </w:r>
          </w:p>
          <w:p w:rsidR="006A29CB" w:rsidRPr="006A29CB" w:rsidRDefault="008B3FF5" w:rsidP="006A29CB">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4.</w:t>
            </w:r>
            <w:r w:rsidRPr="006A29CB">
              <w:rPr>
                <w:rFonts w:ascii="新細明體" w:eastAsia="新細明體" w:hAnsi="新細明體" w:cs="新細明體"/>
                <w:kern w:val="0"/>
                <w:sz w:val="16"/>
                <w:szCs w:val="16"/>
              </w:rPr>
              <w:t>進行其他補充例詞的聽辨，直到熟練為止。</w:t>
            </w:r>
          </w:p>
          <w:p w:rsidR="006A29CB" w:rsidRPr="006A29CB" w:rsidRDefault="008B3FF5" w:rsidP="006A29CB">
            <w:pPr>
              <w:snapToGrid w:val="0"/>
              <w:rPr>
                <w:rFonts w:ascii="Times New Roman" w:eastAsia="新細明體" w:hAnsi="Times New Roman" w:cs="Times New Roman"/>
                <w:kern w:val="0"/>
                <w:sz w:val="16"/>
                <w:szCs w:val="16"/>
              </w:rPr>
            </w:pPr>
            <w:r w:rsidRPr="00992AB7">
              <w:rPr>
                <w:rFonts w:ascii="新細明體" w:eastAsia="新細明體" w:hAnsi="新細明體" w:cs="新細明體"/>
                <w:kern w:val="0"/>
                <w:sz w:val="16"/>
                <w:szCs w:val="16"/>
              </w:rPr>
              <w:t>5.</w:t>
            </w:r>
            <w:r w:rsidRPr="006A29CB">
              <w:rPr>
                <w:rFonts w:ascii="新細明體" w:eastAsia="新細明體" w:hAnsi="新細明體" w:cs="新細明體"/>
                <w:kern w:val="0"/>
                <w:sz w:val="16"/>
                <w:szCs w:val="16"/>
              </w:rPr>
              <w:t>圈出語詞中含有「am、an、ang」的字，直到熟練為止。</w:t>
            </w:r>
          </w:p>
          <w:p w:rsidR="006A29CB" w:rsidRPr="006A29CB" w:rsidRDefault="008B3FF5" w:rsidP="006A29CB">
            <w:pPr>
              <w:snapToGrid w:val="0"/>
              <w:rPr>
                <w:rFonts w:ascii="Times New Roman" w:eastAsia="新細明體" w:hAnsi="Times New Roman" w:cs="Times New Roman"/>
                <w:kern w:val="0"/>
                <w:sz w:val="16"/>
                <w:szCs w:val="16"/>
              </w:rPr>
            </w:pPr>
            <w:r w:rsidRPr="006A29CB">
              <w:rPr>
                <w:rFonts w:ascii="新細明體" w:eastAsia="新細明體" w:hAnsi="新細明體" w:cs="新細明體"/>
                <w:kern w:val="0"/>
                <w:sz w:val="16"/>
                <w:szCs w:val="16"/>
              </w:rPr>
              <w:t>(三)活動三：拼音練習</w:t>
            </w:r>
          </w:p>
          <w:p w:rsidR="006A29CB" w:rsidRPr="006A29CB" w:rsidRDefault="008B3FF5" w:rsidP="006A29CB">
            <w:pPr>
              <w:snapToGrid w:val="0"/>
              <w:rPr>
                <w:rFonts w:ascii="Times New Roman" w:eastAsia="新細明體" w:hAnsi="Times New Roman" w:cs="Times New Roman"/>
                <w:kern w:val="0"/>
                <w:sz w:val="16"/>
                <w:szCs w:val="16"/>
              </w:rPr>
            </w:pPr>
            <w:r w:rsidRPr="006A29CB">
              <w:rPr>
                <w:rFonts w:ascii="新細明體" w:eastAsia="新細明體" w:hAnsi="新細明體" w:cs="新細明體"/>
                <w:kern w:val="0"/>
                <w:sz w:val="16"/>
                <w:szCs w:val="16"/>
              </w:rPr>
              <w:t>1.教師請學生看圖，並請學生試著念出六題的語詞。</w:t>
            </w:r>
          </w:p>
          <w:p w:rsidR="005A6455" w:rsidRPr="00DF4B9D" w:rsidRDefault="008B3FF5" w:rsidP="006A29CB">
            <w:pPr>
              <w:snapToGrid w:val="0"/>
              <w:rPr>
                <w:rFonts w:ascii="Times New Roman" w:eastAsia="新細明體" w:hAnsi="Times New Roman" w:cs="Times New Roman"/>
                <w:kern w:val="0"/>
                <w:sz w:val="16"/>
                <w:szCs w:val="16"/>
              </w:rPr>
            </w:pPr>
            <w:r w:rsidRPr="006A29CB">
              <w:rPr>
                <w:rFonts w:ascii="新細明體" w:eastAsia="新細明體" w:hAnsi="新細明體" w:cs="新細明體"/>
                <w:kern w:val="0"/>
                <w:sz w:val="16"/>
                <w:szCs w:val="16"/>
              </w:rPr>
              <w:t>2.教師說明作答方式，並播放教學</w:t>
            </w:r>
            <w:r w:rsidRPr="006A29CB">
              <w:rPr>
                <w:rFonts w:ascii="新細明體" w:eastAsia="新細明體" w:hAnsi="新細明體" w:cs="新細明體"/>
                <w:kern w:val="0"/>
                <w:sz w:val="16"/>
                <w:szCs w:val="16"/>
              </w:rPr>
              <w:lastRenderedPageBreak/>
              <w:t>媒體進行評量。</w:t>
            </w:r>
          </w:p>
        </w:tc>
        <w:tc>
          <w:tcPr>
            <w:tcW w:w="567" w:type="dxa"/>
            <w:vAlign w:val="center"/>
          </w:tcPr>
          <w:p w:rsidR="005A6455"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5A6455"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5A6455" w:rsidRDefault="008B3FF5" w:rsidP="00240FDE">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口頭評量</w:t>
            </w:r>
          </w:p>
          <w:p w:rsidR="005A6455"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實作評量</w:t>
            </w:r>
          </w:p>
          <w:p w:rsidR="005A6455"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第四週</w:t>
            </w:r>
          </w:p>
        </w:tc>
        <w:tc>
          <w:tcPr>
            <w:tcW w:w="510" w:type="dxa"/>
            <w:vAlign w:val="center"/>
          </w:tcPr>
          <w:p w:rsidR="00DF0849"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3/06-3/10</w:t>
            </w:r>
          </w:p>
        </w:tc>
        <w:tc>
          <w:tcPr>
            <w:tcW w:w="283" w:type="dxa"/>
            <w:vAlign w:val="center"/>
          </w:tcPr>
          <w:p w:rsidR="00DF0849" w:rsidRPr="00DF4B9D" w:rsidRDefault="008B3FF5"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w:t>
            </w:r>
            <w:r w:rsidRPr="008B3FF5">
              <w:rPr>
                <w:rFonts w:ascii="新細明體-ExtB" w:eastAsia="新細明體-ExtB" w:hAnsi="新細明體" w:cs="新細明體"/>
                <w:kern w:val="0"/>
                <w:sz w:val="16"/>
                <w:szCs w:val="16"/>
              </w:rPr>
              <w:t>𨑨</w:t>
            </w:r>
            <w:r w:rsidRPr="00695DE4">
              <w:rPr>
                <w:rFonts w:ascii="新細明體" w:eastAsia="新細明體" w:hAnsi="新細明體" w:cs="新細明體"/>
                <w:kern w:val="0"/>
                <w:sz w:val="16"/>
                <w:szCs w:val="16"/>
              </w:rPr>
              <w:t>迌買等路</w:t>
            </w:r>
          </w:p>
        </w:tc>
        <w:tc>
          <w:tcPr>
            <w:tcW w:w="283" w:type="dxa"/>
            <w:vAlign w:val="center"/>
          </w:tcPr>
          <w:p w:rsidR="00DF0849" w:rsidRPr="00DF4B9D" w:rsidRDefault="008B3FF5"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第二課</w:t>
            </w:r>
            <w:r>
              <w:rPr>
                <w:rFonts w:ascii="新細明體" w:eastAsia="新細明體" w:hAnsi="新細明體" w:cs="新細明體"/>
                <w:kern w:val="0"/>
                <w:sz w:val="16"/>
                <w:szCs w:val="16"/>
              </w:rPr>
              <w:t>舊街</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5A6455">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5A6455">
              <w:rPr>
                <w:rFonts w:ascii="新細明體" w:eastAsia="新細明體" w:hAnsi="新細明體" w:cs="新細明體"/>
                <w:kern w:val="0"/>
                <w:sz w:val="16"/>
                <w:szCs w:val="16"/>
              </w:rPr>
              <w:t>區域人文。</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DF0849"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1.正確</w:t>
            </w:r>
            <w:r>
              <w:rPr>
                <w:rFonts w:ascii="新細明體" w:eastAsia="新細明體" w:hAnsi="新細明體" w:cs="新細明體"/>
                <w:kern w:val="0"/>
                <w:sz w:val="16"/>
                <w:szCs w:val="16"/>
              </w:rPr>
              <w:t>朗讀</w:t>
            </w:r>
            <w:r w:rsidRPr="00DF4B9D">
              <w:rPr>
                <w:rFonts w:ascii="新細明體" w:eastAsia="新細明體" w:hAnsi="新細明體" w:cs="新細明體"/>
                <w:kern w:val="0"/>
                <w:sz w:val="16"/>
                <w:szCs w:val="16"/>
              </w:rPr>
              <w:t>課文</w:t>
            </w:r>
            <w:r>
              <w:rPr>
                <w:rFonts w:ascii="新細明體" w:eastAsia="新細明體" w:hAnsi="新細明體" w:cs="新細明體"/>
                <w:kern w:val="0"/>
                <w:sz w:val="16"/>
                <w:szCs w:val="16"/>
              </w:rPr>
              <w:t>並了解文意</w:t>
            </w:r>
            <w:r w:rsidRPr="00DF4B9D">
              <w:rPr>
                <w:rFonts w:ascii="新細明體" w:eastAsia="新細明體" w:hAnsi="新細明體" w:cs="新細明體"/>
                <w:kern w:val="0"/>
                <w:sz w:val="16"/>
                <w:szCs w:val="16"/>
              </w:rPr>
              <w:t>。</w:t>
            </w:r>
          </w:p>
          <w:p w:rsidR="00DF0849"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w:t>
            </w:r>
            <w:r>
              <w:rPr>
                <w:rFonts w:ascii="新細明體" w:eastAsia="新細明體" w:hAnsi="新細明體" w:cs="新細明體"/>
                <w:kern w:val="0"/>
                <w:sz w:val="16"/>
                <w:szCs w:val="16"/>
              </w:rPr>
              <w:t>學會課文歌唱及律動</w:t>
            </w:r>
            <w:r w:rsidRPr="00DF4B9D">
              <w:rPr>
                <w:rFonts w:ascii="新細明體" w:eastAsia="新細明體" w:hAnsi="新細明體" w:cs="新細明體"/>
                <w:kern w:val="0"/>
                <w:sz w:val="16"/>
                <w:szCs w:val="16"/>
              </w:rPr>
              <w:t>。</w:t>
            </w:r>
          </w:p>
          <w:p w:rsidR="00DF0849"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w:t>
            </w:r>
            <w:r>
              <w:rPr>
                <w:rFonts w:ascii="新細明體" w:eastAsia="新細明體" w:hAnsi="新細明體" w:cs="新細明體"/>
                <w:kern w:val="0"/>
                <w:sz w:val="16"/>
                <w:szCs w:val="16"/>
              </w:rPr>
              <w:t>能說出數個老街名稱及農特產</w:t>
            </w:r>
            <w:r w:rsidRPr="00DF4B9D">
              <w:rPr>
                <w:rFonts w:ascii="新細明體" w:eastAsia="新細明體" w:hAnsi="新細明體" w:cs="新細明體"/>
                <w:kern w:val="0"/>
                <w:sz w:val="16"/>
                <w:szCs w:val="16"/>
              </w:rPr>
              <w:t>。</w:t>
            </w:r>
          </w:p>
          <w:p w:rsidR="00DF0849"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w:t>
            </w:r>
            <w:r>
              <w:rPr>
                <w:rFonts w:ascii="新細明體" w:eastAsia="新細明體" w:hAnsi="新細明體" w:cs="新細明體"/>
                <w:kern w:val="0"/>
                <w:sz w:val="16"/>
                <w:szCs w:val="16"/>
              </w:rPr>
              <w:t>說出「我會曉講例句</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t>內的舊街及名產語詞</w:t>
            </w:r>
            <w:r w:rsidRPr="00DF4B9D">
              <w:rPr>
                <w:rFonts w:ascii="新細明體" w:eastAsia="新細明體" w:hAnsi="新細明體" w:cs="新細明體"/>
                <w:kern w:val="0"/>
                <w:sz w:val="16"/>
                <w:szCs w:val="16"/>
              </w:rPr>
              <w:t>。</w:t>
            </w:r>
          </w:p>
          <w:p w:rsidR="00DF0849" w:rsidRPr="00DF4B9D" w:rsidRDefault="008B3FF5" w:rsidP="005A6455">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w:t>
            </w:r>
            <w:r>
              <w:rPr>
                <w:rFonts w:ascii="新細明體" w:eastAsia="新細明體" w:hAnsi="新細明體" w:cs="新細明體"/>
                <w:kern w:val="0"/>
                <w:sz w:val="16"/>
                <w:szCs w:val="16"/>
              </w:rPr>
              <w:t>簡單說出舊街及名產之生活語句。</w:t>
            </w:r>
          </w:p>
        </w:tc>
        <w:tc>
          <w:tcPr>
            <w:tcW w:w="2410" w:type="dxa"/>
          </w:tcPr>
          <w:p w:rsidR="009B4601" w:rsidRDefault="008B3FF5" w:rsidP="009B460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695DE4">
              <w:rPr>
                <w:rFonts w:ascii="新細明體" w:eastAsia="新細明體" w:hAnsi="新細明體" w:cs="新細明體"/>
                <w:kern w:val="0"/>
                <w:sz w:val="16"/>
                <w:szCs w:val="16"/>
              </w:rPr>
              <w:t>𨑨迌買等路</w:t>
            </w:r>
          </w:p>
          <w:p w:rsidR="00DF0849"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第二課舊街</w:t>
            </w:r>
          </w:p>
          <w:p w:rsidR="00DF0849" w:rsidRPr="00DF4B9D" w:rsidRDefault="008B3FF5"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活動一：課文</w:t>
            </w:r>
          </w:p>
          <w:p w:rsidR="00CB5ECA" w:rsidRP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1.讓學生發表所見的課文插圖內容，並領讀課文、解釋文意。</w:t>
            </w:r>
          </w:p>
          <w:p w:rsidR="00CB5ECA" w:rsidRP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2.教師</w:t>
            </w:r>
            <w:r>
              <w:rPr>
                <w:rFonts w:ascii="新細明體" w:eastAsia="新細明體" w:hAnsi="新細明體" w:cs="新細明體"/>
                <w:kern w:val="0"/>
                <w:sz w:val="16"/>
                <w:szCs w:val="16"/>
              </w:rPr>
              <w:t>播放</w:t>
            </w:r>
            <w:r w:rsidRPr="00CB5ECA">
              <w:rPr>
                <w:rFonts w:ascii="新細明體" w:eastAsia="新細明體" w:hAnsi="新細明體" w:cs="新細明體"/>
                <w:kern w:val="0"/>
                <w:sz w:val="16"/>
                <w:szCs w:val="16"/>
              </w:rPr>
              <w:t>課文音檔或動畫，學生配合逐字對應並跟念。教師適時指正、說明，並透過師生提問，確認句意、語詞。</w:t>
            </w:r>
          </w:p>
          <w:p w:rsidR="00CB5ECA" w:rsidRP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3.教師介紹本課一課一字的用法和造句。</w:t>
            </w:r>
          </w:p>
          <w:p w:rsid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4.教師介紹本課方音差、文白音及句型。</w:t>
            </w:r>
          </w:p>
          <w:p w:rsidR="00CB5ECA" w:rsidRPr="00CB5ECA" w:rsidRDefault="008B3FF5" w:rsidP="00CB5ECA">
            <w:pPr>
              <w:snapToGrid w:val="0"/>
              <w:rPr>
                <w:rFonts w:ascii="Times New Roman" w:eastAsia="新細明體" w:hAnsi="Times New Roman" w:cs="Times New Roman"/>
                <w:kern w:val="0"/>
                <w:sz w:val="16"/>
                <w:szCs w:val="16"/>
              </w:rPr>
            </w:pPr>
            <w:r w:rsidRPr="00CB5ECA">
              <w:rPr>
                <w:rFonts w:ascii="新細明體" w:eastAsia="新細明體" w:hAnsi="新細明體" w:cs="新細明體"/>
                <w:kern w:val="0"/>
                <w:sz w:val="16"/>
                <w:szCs w:val="16"/>
              </w:rPr>
              <w:t>(二)活動二：我會曉講</w:t>
            </w:r>
          </w:p>
          <w:p w:rsidR="00352BCD" w:rsidRPr="00352BCD" w:rsidRDefault="008B3FF5" w:rsidP="00352BCD">
            <w:pPr>
              <w:snapToGrid w:val="0"/>
              <w:rPr>
                <w:rFonts w:ascii="Times New Roman" w:eastAsia="新細明體" w:hAnsi="Times New Roman" w:cs="Times New Roman"/>
                <w:kern w:val="0"/>
                <w:sz w:val="16"/>
                <w:szCs w:val="16"/>
              </w:rPr>
            </w:pPr>
            <w:r w:rsidRPr="00352BCD">
              <w:rPr>
                <w:rFonts w:ascii="新細明體" w:eastAsia="新細明體" w:hAnsi="新細明體" w:cs="新細明體"/>
                <w:kern w:val="0"/>
                <w:sz w:val="16"/>
                <w:szCs w:val="16"/>
              </w:rPr>
              <w:t>1.教師問學生最近有沒有人去逛過老街？有什麼好吃、好玩的？</w:t>
            </w:r>
          </w:p>
          <w:p w:rsidR="00352BCD" w:rsidRPr="00352BCD" w:rsidRDefault="008B3FF5" w:rsidP="00352BC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352BCD">
              <w:rPr>
                <w:rFonts w:ascii="新細明體" w:eastAsia="新細明體" w:hAnsi="新細明體" w:cs="新細明體"/>
                <w:kern w:val="0"/>
                <w:sz w:val="16"/>
                <w:szCs w:val="16"/>
              </w:rPr>
              <w:t>.教師依教學媒體「我會曉講」，請學生未教語詞前先默念，將不會的圈起來。</w:t>
            </w:r>
          </w:p>
          <w:p w:rsidR="00352BCD" w:rsidRPr="00352BCD" w:rsidRDefault="008B3FF5" w:rsidP="00352BC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352BCD">
              <w:rPr>
                <w:rFonts w:ascii="新細明體" w:eastAsia="新細明體" w:hAnsi="新細明體" w:cs="新細明體"/>
                <w:kern w:val="0"/>
                <w:sz w:val="16"/>
                <w:szCs w:val="16"/>
              </w:rPr>
              <w:t>.教師導讀「我會曉講例句」的地方名產，並加上部份字詞使成短句。例：大溪的豆乾上好食。</w:t>
            </w:r>
          </w:p>
          <w:p w:rsidR="00352BCD" w:rsidRPr="00352BCD" w:rsidRDefault="008B3FF5" w:rsidP="00352BC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352BCD">
              <w:rPr>
                <w:rFonts w:ascii="新細明體" w:eastAsia="新細明體" w:hAnsi="新細明體" w:cs="新細明體"/>
                <w:kern w:val="0"/>
                <w:sz w:val="16"/>
                <w:szCs w:val="16"/>
              </w:rPr>
              <w:t>.教師貼出語詞卡，並隨機指其中一張語詞卡，請學生念出，直到全班熟練為止。</w:t>
            </w:r>
          </w:p>
          <w:p w:rsidR="00DF0849" w:rsidRPr="00CB5ECA" w:rsidRDefault="008B3FF5" w:rsidP="00352BCD">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352BCD">
              <w:rPr>
                <w:rFonts w:ascii="新細明體" w:eastAsia="新細明體" w:hAnsi="新細明體" w:cs="新細明體"/>
                <w:kern w:val="0"/>
                <w:sz w:val="16"/>
                <w:szCs w:val="16"/>
              </w:rPr>
              <w:t>.教師補充其他各地名產的語詞。</w:t>
            </w:r>
          </w:p>
        </w:tc>
        <w:tc>
          <w:tcPr>
            <w:tcW w:w="567" w:type="dxa"/>
            <w:vAlign w:val="center"/>
          </w:tcPr>
          <w:p w:rsidR="00DF0849"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tc>
        <w:tc>
          <w:tcPr>
            <w:tcW w:w="1418" w:type="dxa"/>
          </w:tcPr>
          <w:p w:rsidR="00C97604" w:rsidRDefault="008B3FF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C97604" w:rsidRDefault="008B3FF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家E13 </w:t>
            </w:r>
            <w:r w:rsidRPr="00DF4B9D">
              <w:rPr>
                <w:rFonts w:ascii="新細明體" w:eastAsia="新細明體" w:hAnsi="新細明體" w:cs="新細明體"/>
                <w:kern w:val="0"/>
                <w:sz w:val="16"/>
                <w:szCs w:val="16"/>
              </w:rPr>
              <w:t>熟悉與家庭生活相關的社區資源。</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58176A"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第五週</w:t>
            </w:r>
          </w:p>
        </w:tc>
        <w:tc>
          <w:tcPr>
            <w:tcW w:w="510" w:type="dxa"/>
            <w:vAlign w:val="center"/>
          </w:tcPr>
          <w:p w:rsidR="0058176A"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3/13-3/17</w:t>
            </w:r>
          </w:p>
        </w:tc>
        <w:tc>
          <w:tcPr>
            <w:tcW w:w="283" w:type="dxa"/>
            <w:vAlign w:val="center"/>
          </w:tcPr>
          <w:p w:rsidR="0058176A" w:rsidRPr="00DF4B9D" w:rsidRDefault="008B3FF5" w:rsidP="00147CB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w:t>
            </w:r>
            <w:r w:rsidRPr="008B3FF5">
              <w:rPr>
                <w:rFonts w:ascii="新細明體-ExtB" w:eastAsia="新細明體-ExtB" w:hAnsi="新細明體" w:cs="新細明體"/>
                <w:kern w:val="0"/>
                <w:sz w:val="16"/>
                <w:szCs w:val="16"/>
              </w:rPr>
              <w:t>𨑨</w:t>
            </w:r>
            <w:r w:rsidRPr="00695DE4">
              <w:rPr>
                <w:rFonts w:ascii="新細明體" w:eastAsia="新細明體" w:hAnsi="新細明體" w:cs="新細明體"/>
                <w:kern w:val="0"/>
                <w:sz w:val="16"/>
                <w:szCs w:val="16"/>
              </w:rPr>
              <w:t>迌買等路</w:t>
            </w:r>
          </w:p>
        </w:tc>
        <w:tc>
          <w:tcPr>
            <w:tcW w:w="283" w:type="dxa"/>
            <w:vAlign w:val="center"/>
          </w:tcPr>
          <w:p w:rsidR="0058176A" w:rsidRPr="00DF4B9D" w:rsidRDefault="008B3FF5" w:rsidP="00147CB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第二課</w:t>
            </w:r>
            <w:r>
              <w:rPr>
                <w:rFonts w:ascii="新細明體" w:eastAsia="新細明體" w:hAnsi="新細明體" w:cs="新細明體"/>
                <w:kern w:val="0"/>
                <w:sz w:val="16"/>
                <w:szCs w:val="16"/>
              </w:rPr>
              <w:t>舊街</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5A6455">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5A6455">
              <w:rPr>
                <w:rFonts w:ascii="新細明體" w:eastAsia="新細明體" w:hAnsi="新細明體" w:cs="新細明體"/>
                <w:kern w:val="0"/>
                <w:sz w:val="16"/>
                <w:szCs w:val="16"/>
              </w:rPr>
              <w:t>區域人文。</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58176A"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1.聽懂及正確說出「</w:t>
            </w:r>
            <w:r>
              <w:rPr>
                <w:rFonts w:ascii="新細明體" w:eastAsia="新細明體" w:hAnsi="新細明體" w:cs="新細明體"/>
                <w:kern w:val="0"/>
                <w:sz w:val="16"/>
                <w:szCs w:val="16"/>
              </w:rPr>
              <w:t>…佇(所在)(做啥物)…</w:t>
            </w:r>
            <w:r w:rsidRPr="00DF4B9D">
              <w:rPr>
                <w:rFonts w:ascii="新細明體" w:eastAsia="新細明體" w:hAnsi="新細明體" w:cs="新細明體"/>
                <w:kern w:val="0"/>
                <w:sz w:val="16"/>
                <w:szCs w:val="16"/>
              </w:rPr>
              <w:t>」的句型。</w:t>
            </w:r>
          </w:p>
          <w:p w:rsidR="0058176A"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w:t>
            </w:r>
            <w:r>
              <w:rPr>
                <w:rFonts w:ascii="新細明體" w:eastAsia="新細明體" w:hAnsi="新細明體" w:cs="新細明體"/>
                <w:kern w:val="0"/>
                <w:sz w:val="16"/>
                <w:szCs w:val="16"/>
              </w:rPr>
              <w:t>說出生活中想要去做</w:t>
            </w:r>
            <w:r w:rsidRPr="00DF4B9D">
              <w:rPr>
                <w:rFonts w:ascii="新細明體" w:eastAsia="新細明體" w:hAnsi="新細明體" w:cs="新細明體"/>
                <w:kern w:val="0"/>
                <w:sz w:val="16"/>
                <w:szCs w:val="16"/>
              </w:rPr>
              <w:t>的事物的語句。</w:t>
            </w:r>
          </w:p>
          <w:p w:rsidR="0058176A"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3.閱讀「相招來開講」之日常生活中常見的閩南語文，並了解其意義。</w:t>
            </w:r>
          </w:p>
          <w:p w:rsidR="0058176A"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w:t>
            </w:r>
            <w:r>
              <w:rPr>
                <w:rFonts w:ascii="新細明體" w:eastAsia="新細明體" w:hAnsi="新細明體" w:cs="新細明體"/>
                <w:kern w:val="0"/>
                <w:sz w:val="16"/>
                <w:szCs w:val="16"/>
              </w:rPr>
              <w:t>用閩南語簡單說</w:t>
            </w:r>
            <w:r w:rsidRPr="00DF4B9D">
              <w:rPr>
                <w:rFonts w:ascii="新細明體" w:eastAsia="新細明體" w:hAnsi="新細明體" w:cs="新細明體"/>
                <w:kern w:val="0"/>
                <w:sz w:val="16"/>
                <w:szCs w:val="16"/>
              </w:rPr>
              <w:t>出自己對「相招來開講」故事的感受。</w:t>
            </w:r>
          </w:p>
        </w:tc>
        <w:tc>
          <w:tcPr>
            <w:tcW w:w="2410" w:type="dxa"/>
          </w:tcPr>
          <w:p w:rsidR="0058176A" w:rsidRDefault="008B3FF5" w:rsidP="009B460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8B3FF5">
              <w:rPr>
                <w:rFonts w:ascii="新細明體-ExtB" w:eastAsia="新細明體-ExtB" w:hAnsi="新細明體" w:cs="新細明體"/>
                <w:kern w:val="0"/>
                <w:sz w:val="16"/>
                <w:szCs w:val="16"/>
              </w:rPr>
              <w:t>𨑨</w:t>
            </w:r>
            <w:r w:rsidRPr="00695DE4">
              <w:rPr>
                <w:rFonts w:ascii="新細明體" w:eastAsia="新細明體" w:hAnsi="新細明體" w:cs="新細明體"/>
                <w:kern w:val="0"/>
                <w:sz w:val="16"/>
                <w:szCs w:val="16"/>
              </w:rPr>
              <w:t>迌買等路</w:t>
            </w:r>
          </w:p>
          <w:p w:rsidR="0058176A" w:rsidRDefault="008B3FF5" w:rsidP="009B460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第二課舊街</w:t>
            </w:r>
          </w:p>
          <w:p w:rsidR="0058176A" w:rsidRPr="00DF4B9D" w:rsidRDefault="008B3FF5" w:rsidP="009B4601">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活動一：做伙來造句</w:t>
            </w:r>
          </w:p>
          <w:p w:rsidR="002536CA" w:rsidRPr="002536CA" w:rsidRDefault="008B3FF5" w:rsidP="002536CA">
            <w:pPr>
              <w:snapToGrid w:val="0"/>
              <w:rPr>
                <w:rFonts w:ascii="Times New Roman" w:eastAsia="新細明體" w:hAnsi="Times New Roman" w:cs="Times New Roman"/>
                <w:kern w:val="0"/>
                <w:sz w:val="16"/>
                <w:szCs w:val="16"/>
              </w:rPr>
            </w:pPr>
            <w:r w:rsidRPr="002536CA">
              <w:rPr>
                <w:rFonts w:ascii="新細明體" w:eastAsia="新細明體" w:hAnsi="新細明體" w:cs="新細明體"/>
                <w:kern w:val="0"/>
                <w:sz w:val="16"/>
                <w:szCs w:val="16"/>
              </w:rPr>
              <w:t>1.教師帶念「做伙來造句」的句型，解釋意義及使用時機。</w:t>
            </w:r>
          </w:p>
          <w:p w:rsidR="002536CA" w:rsidRPr="002536CA" w:rsidRDefault="008B3FF5" w:rsidP="002536CA">
            <w:pPr>
              <w:snapToGrid w:val="0"/>
              <w:rPr>
                <w:rFonts w:ascii="Times New Roman" w:eastAsia="新細明體" w:hAnsi="Times New Roman" w:cs="Times New Roman"/>
                <w:kern w:val="0"/>
                <w:sz w:val="16"/>
                <w:szCs w:val="16"/>
              </w:rPr>
            </w:pPr>
            <w:r w:rsidRPr="002536CA">
              <w:rPr>
                <w:rFonts w:ascii="新細明體" w:eastAsia="新細明體" w:hAnsi="新細明體" w:cs="新細明體"/>
                <w:kern w:val="0"/>
                <w:sz w:val="16"/>
                <w:szCs w:val="16"/>
              </w:rPr>
              <w:t>2.教師帶念語詞，並請學生進行造句。</w:t>
            </w:r>
          </w:p>
          <w:p w:rsidR="002536CA" w:rsidRDefault="008B3FF5" w:rsidP="002536CA">
            <w:pPr>
              <w:snapToGrid w:val="0"/>
              <w:rPr>
                <w:rFonts w:ascii="Times New Roman" w:eastAsia="新細明體" w:hAnsi="Times New Roman" w:cs="Times New Roman"/>
                <w:kern w:val="0"/>
                <w:sz w:val="16"/>
                <w:szCs w:val="16"/>
              </w:rPr>
            </w:pPr>
            <w:r w:rsidRPr="002536CA">
              <w:rPr>
                <w:rFonts w:ascii="新細明體" w:eastAsia="新細明體" w:hAnsi="新細明體" w:cs="新細明體"/>
                <w:kern w:val="0"/>
                <w:sz w:val="16"/>
                <w:szCs w:val="16"/>
              </w:rPr>
              <w:t>3.統整學生答案，並給予鼓勵和回饋。</w:t>
            </w:r>
          </w:p>
          <w:p w:rsidR="0058176A" w:rsidRPr="00DF4B9D" w:rsidRDefault="008B3FF5" w:rsidP="002536CA">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活動二：相招來開講</w:t>
            </w:r>
          </w:p>
          <w:p w:rsidR="0058176A" w:rsidRPr="002F0481" w:rsidRDefault="008B3FF5" w:rsidP="002F0481">
            <w:pPr>
              <w:snapToGrid w:val="0"/>
              <w:rPr>
                <w:rFonts w:ascii="Times New Roman" w:eastAsia="新細明體" w:hAnsi="Times New Roman" w:cs="Times New Roman"/>
                <w:kern w:val="0"/>
                <w:sz w:val="16"/>
                <w:szCs w:val="16"/>
              </w:rPr>
            </w:pPr>
            <w:r w:rsidRPr="002F0481">
              <w:rPr>
                <w:rFonts w:ascii="新細明體" w:eastAsia="新細明體" w:hAnsi="新細明體" w:cs="新細明體"/>
                <w:kern w:val="0"/>
                <w:sz w:val="16"/>
                <w:szCs w:val="16"/>
              </w:rPr>
              <w:t>1.教師拿出臺灣地圖，說明臺灣有高山、有海洋，有各種族群的多元特質。</w:t>
            </w:r>
          </w:p>
          <w:p w:rsidR="0058176A" w:rsidRPr="002F0481" w:rsidRDefault="008B3FF5" w:rsidP="002F0481">
            <w:pPr>
              <w:snapToGrid w:val="0"/>
              <w:rPr>
                <w:rFonts w:ascii="Times New Roman" w:eastAsia="新細明體" w:hAnsi="Times New Roman" w:cs="Times New Roman"/>
                <w:kern w:val="0"/>
                <w:sz w:val="16"/>
                <w:szCs w:val="16"/>
              </w:rPr>
            </w:pPr>
            <w:r w:rsidRPr="002F0481">
              <w:rPr>
                <w:rFonts w:ascii="新細明體" w:eastAsia="新細明體" w:hAnsi="新細明體" w:cs="新細明體"/>
                <w:kern w:val="0"/>
                <w:sz w:val="16"/>
                <w:szCs w:val="16"/>
              </w:rPr>
              <w:t>2.說明臺灣飲食文化的多元、融合</w:t>
            </w:r>
            <w:r w:rsidRPr="002F0481">
              <w:rPr>
                <w:rFonts w:ascii="新細明體" w:eastAsia="新細明體" w:hAnsi="新細明體" w:cs="新細明體"/>
                <w:kern w:val="0"/>
                <w:sz w:val="16"/>
                <w:szCs w:val="16"/>
              </w:rPr>
              <w:lastRenderedPageBreak/>
              <w:t>和創新，使臺灣各地發展出許多具特色的伴手禮。</w:t>
            </w:r>
          </w:p>
          <w:p w:rsidR="0058176A" w:rsidRPr="002F0481" w:rsidRDefault="008B3FF5" w:rsidP="002F0481">
            <w:pPr>
              <w:snapToGrid w:val="0"/>
              <w:rPr>
                <w:rFonts w:ascii="Times New Roman" w:eastAsia="新細明體" w:hAnsi="Times New Roman" w:cs="Times New Roman"/>
                <w:kern w:val="0"/>
                <w:sz w:val="16"/>
                <w:szCs w:val="16"/>
              </w:rPr>
            </w:pPr>
            <w:r w:rsidRPr="002F0481">
              <w:rPr>
                <w:rFonts w:ascii="新細明體" w:eastAsia="新細明體" w:hAnsi="新細明體" w:cs="新細明體"/>
                <w:kern w:val="0"/>
                <w:sz w:val="16"/>
                <w:szCs w:val="16"/>
              </w:rPr>
              <w:t>3.展示本頁教學媒體，引導學生回答問題。</w:t>
            </w:r>
          </w:p>
          <w:p w:rsidR="0058176A" w:rsidRPr="002F0481" w:rsidRDefault="008B3FF5" w:rsidP="002F0481">
            <w:pPr>
              <w:snapToGrid w:val="0"/>
              <w:rPr>
                <w:rFonts w:ascii="Times New Roman" w:eastAsia="新細明體" w:hAnsi="Times New Roman" w:cs="Times New Roman"/>
                <w:kern w:val="0"/>
                <w:sz w:val="16"/>
                <w:szCs w:val="16"/>
              </w:rPr>
            </w:pPr>
            <w:r w:rsidRPr="002F0481">
              <w:rPr>
                <w:rFonts w:ascii="新細明體" w:eastAsia="新細明體" w:hAnsi="新細明體" w:cs="新細明體"/>
                <w:kern w:val="0"/>
                <w:sz w:val="16"/>
                <w:szCs w:val="16"/>
              </w:rPr>
              <w:t>4.說明文本大意，並請學生提問或發表意見。</w:t>
            </w:r>
          </w:p>
          <w:p w:rsidR="0058176A" w:rsidRPr="002F0481" w:rsidRDefault="008B3FF5" w:rsidP="002F0481">
            <w:pPr>
              <w:snapToGrid w:val="0"/>
              <w:rPr>
                <w:rFonts w:ascii="Times New Roman" w:eastAsia="新細明體" w:hAnsi="Times New Roman" w:cs="Times New Roman"/>
                <w:kern w:val="0"/>
                <w:sz w:val="16"/>
                <w:szCs w:val="16"/>
              </w:rPr>
            </w:pPr>
            <w:r w:rsidRPr="002F0481">
              <w:rPr>
                <w:rFonts w:ascii="新細明體" w:eastAsia="新細明體" w:hAnsi="新細明體" w:cs="新細明體"/>
                <w:kern w:val="0"/>
                <w:sz w:val="16"/>
                <w:szCs w:val="16"/>
              </w:rPr>
              <w:t>5.</w:t>
            </w:r>
            <w:r>
              <w:rPr>
                <w:rFonts w:ascii="新細明體" w:eastAsia="新細明體" w:hAnsi="新細明體" w:cs="新細明體"/>
                <w:kern w:val="0"/>
                <w:sz w:val="16"/>
                <w:szCs w:val="16"/>
              </w:rPr>
              <w:t>教師隨機請學生說出：喜歡吃厚的牛舌餅還</w:t>
            </w:r>
            <w:r w:rsidRPr="002F0481">
              <w:rPr>
                <w:rFonts w:ascii="新細明體" w:eastAsia="新細明體" w:hAnsi="新細明體" w:cs="新細明體"/>
                <w:kern w:val="0"/>
                <w:sz w:val="16"/>
                <w:szCs w:val="16"/>
              </w:rPr>
              <w:t>是薄的？為什麼？</w:t>
            </w:r>
          </w:p>
          <w:p w:rsidR="0058176A" w:rsidRPr="00DF4B9D" w:rsidRDefault="008B3FF5" w:rsidP="002F0481">
            <w:pPr>
              <w:snapToGrid w:val="0"/>
              <w:rPr>
                <w:rFonts w:ascii="Times New Roman" w:eastAsia="新細明體" w:hAnsi="Times New Roman" w:cs="Times New Roman"/>
                <w:kern w:val="0"/>
                <w:sz w:val="16"/>
                <w:szCs w:val="16"/>
              </w:rPr>
            </w:pPr>
            <w:r w:rsidRPr="002F0481">
              <w:rPr>
                <w:rFonts w:ascii="新細明體" w:eastAsia="新細明體" w:hAnsi="新細明體" w:cs="新細明體"/>
                <w:kern w:val="0"/>
                <w:sz w:val="16"/>
                <w:szCs w:val="16"/>
              </w:rPr>
              <w:t>6.教師給予鼓勵及回饋。</w:t>
            </w:r>
          </w:p>
        </w:tc>
        <w:tc>
          <w:tcPr>
            <w:tcW w:w="567" w:type="dxa"/>
            <w:vAlign w:val="center"/>
          </w:tcPr>
          <w:p w:rsidR="0058176A"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58176A"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58176A"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58176A"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58176A"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表演評量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58176A"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第六週</w:t>
            </w:r>
          </w:p>
        </w:tc>
        <w:tc>
          <w:tcPr>
            <w:tcW w:w="510" w:type="dxa"/>
            <w:vAlign w:val="center"/>
          </w:tcPr>
          <w:p w:rsidR="0058176A"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3/20-3/24</w:t>
            </w:r>
          </w:p>
        </w:tc>
        <w:tc>
          <w:tcPr>
            <w:tcW w:w="283" w:type="dxa"/>
            <w:vAlign w:val="center"/>
          </w:tcPr>
          <w:p w:rsidR="0058176A" w:rsidRPr="00DF4B9D" w:rsidRDefault="008B3FF5" w:rsidP="00147CB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w:t>
            </w:r>
            <w:r w:rsidRPr="008B3FF5">
              <w:rPr>
                <w:rFonts w:ascii="新細明體-ExtB" w:eastAsia="新細明體-ExtB" w:hAnsi="新細明體" w:cs="新細明體"/>
                <w:kern w:val="0"/>
                <w:sz w:val="16"/>
                <w:szCs w:val="16"/>
              </w:rPr>
              <w:t>𨑨</w:t>
            </w:r>
            <w:r w:rsidRPr="00695DE4">
              <w:rPr>
                <w:rFonts w:ascii="新細明體" w:eastAsia="新細明體" w:hAnsi="新細明體" w:cs="新細明體"/>
                <w:kern w:val="0"/>
                <w:sz w:val="16"/>
                <w:szCs w:val="16"/>
              </w:rPr>
              <w:t>迌買等路</w:t>
            </w:r>
          </w:p>
        </w:tc>
        <w:tc>
          <w:tcPr>
            <w:tcW w:w="283" w:type="dxa"/>
            <w:vAlign w:val="center"/>
          </w:tcPr>
          <w:p w:rsidR="0058176A" w:rsidRPr="00DF4B9D" w:rsidRDefault="008B3FF5" w:rsidP="00147CB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第二課</w:t>
            </w:r>
            <w:r>
              <w:rPr>
                <w:rFonts w:ascii="新細明體" w:eastAsia="新細明體" w:hAnsi="新細明體" w:cs="新細明體"/>
                <w:kern w:val="0"/>
                <w:sz w:val="16"/>
                <w:szCs w:val="16"/>
              </w:rPr>
              <w:t>舊街</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5A6455">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◎Bh-Ⅱ-2 </w:t>
            </w:r>
            <w:r w:rsidRPr="005A6455">
              <w:rPr>
                <w:rFonts w:ascii="新細明體" w:eastAsia="新細明體" w:hAnsi="新細明體" w:cs="新細明體"/>
                <w:kern w:val="0"/>
                <w:sz w:val="16"/>
                <w:szCs w:val="16"/>
              </w:rPr>
              <w:t>區域人文。</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58176A"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r>
              <w:rPr>
                <w:rFonts w:ascii="新細明體" w:eastAsia="新細明體" w:hAnsi="新細明體" w:cs="新細明體"/>
                <w:kern w:val="0"/>
                <w:sz w:val="16"/>
                <w:szCs w:val="16"/>
              </w:rPr>
              <w:t>說出舊街、名產及自己的經驗和喜好</w:t>
            </w:r>
            <w:r w:rsidRPr="00DF4B9D">
              <w:rPr>
                <w:rFonts w:ascii="新細明體" w:eastAsia="新細明體" w:hAnsi="新細明體" w:cs="新細明體"/>
                <w:kern w:val="0"/>
                <w:sz w:val="16"/>
                <w:szCs w:val="16"/>
              </w:rPr>
              <w:t>。</w:t>
            </w:r>
          </w:p>
          <w:p w:rsidR="0058176A"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w:t>
            </w:r>
            <w:r>
              <w:rPr>
                <w:rFonts w:ascii="新細明體" w:eastAsia="新細明體" w:hAnsi="新細明體" w:cs="新細明體"/>
                <w:kern w:val="0"/>
                <w:sz w:val="16"/>
                <w:szCs w:val="16"/>
              </w:rPr>
              <w:t>提問並了解別人對舊街、名產喜好及原因</w:t>
            </w:r>
            <w:r w:rsidRPr="00DF4B9D">
              <w:rPr>
                <w:rFonts w:ascii="新細明體" w:eastAsia="新細明體" w:hAnsi="新細明體" w:cs="新細明體"/>
                <w:kern w:val="0"/>
                <w:sz w:val="16"/>
                <w:szCs w:val="16"/>
              </w:rPr>
              <w:t>。</w:t>
            </w:r>
          </w:p>
          <w:p w:rsidR="0058176A"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3.正確</w:t>
            </w:r>
            <w:r>
              <w:rPr>
                <w:rFonts w:ascii="新細明體" w:eastAsia="新細明體" w:hAnsi="新細明體" w:cs="新細明體"/>
                <w:kern w:val="0"/>
                <w:sz w:val="16"/>
                <w:szCs w:val="16"/>
              </w:rPr>
              <w:t>說出「im、in、ing</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t>的鼻音韻尾</w:t>
            </w:r>
            <w:r w:rsidRPr="00DF4B9D">
              <w:rPr>
                <w:rFonts w:ascii="新細明體" w:eastAsia="新細明體" w:hAnsi="新細明體" w:cs="新細明體"/>
                <w:kern w:val="0"/>
                <w:sz w:val="16"/>
                <w:szCs w:val="16"/>
              </w:rPr>
              <w:t>。</w:t>
            </w:r>
          </w:p>
          <w:p w:rsidR="0058176A"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DF4B9D">
              <w:rPr>
                <w:rFonts w:ascii="新細明體" w:eastAsia="新細明體" w:hAnsi="新細明體" w:cs="新細明體"/>
                <w:kern w:val="0"/>
                <w:sz w:val="16"/>
                <w:szCs w:val="16"/>
              </w:rPr>
              <w:t>.正確</w:t>
            </w:r>
            <w:r>
              <w:rPr>
                <w:rFonts w:ascii="新細明體" w:eastAsia="新細明體" w:hAnsi="新細明體" w:cs="新細明體"/>
                <w:kern w:val="0"/>
                <w:sz w:val="16"/>
                <w:szCs w:val="16"/>
              </w:rPr>
              <w:t>聽辨、拼讀單字或句子中是否含「im、in、ing</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t>的鼻音韻尾</w:t>
            </w:r>
            <w:r w:rsidRPr="00DF4B9D">
              <w:rPr>
                <w:rFonts w:ascii="新細明體" w:eastAsia="新細明體" w:hAnsi="新細明體" w:cs="新細明體"/>
                <w:kern w:val="0"/>
                <w:sz w:val="16"/>
                <w:szCs w:val="16"/>
              </w:rPr>
              <w:t>。</w:t>
            </w:r>
          </w:p>
          <w:p w:rsidR="0058176A"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5.聽懂評量內容及題旨，並正確說出或寫出答案。</w:t>
            </w:r>
          </w:p>
          <w:p w:rsidR="0058176A" w:rsidRPr="0011582B"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6.了解激骨話「烏矸仔貯豆油---看袂出來</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t>意思。</w:t>
            </w:r>
          </w:p>
        </w:tc>
        <w:tc>
          <w:tcPr>
            <w:tcW w:w="2410" w:type="dxa"/>
          </w:tcPr>
          <w:p w:rsidR="0058176A" w:rsidRDefault="008B3FF5" w:rsidP="009B460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第一單元</w:t>
            </w:r>
            <w:r w:rsidRPr="008B3FF5">
              <w:rPr>
                <w:rFonts w:ascii="新細明體-ExtB" w:eastAsia="新細明體-ExtB" w:hAnsi="新細明體" w:cs="新細明體"/>
                <w:kern w:val="0"/>
                <w:sz w:val="16"/>
                <w:szCs w:val="16"/>
              </w:rPr>
              <w:t>𨑨</w:t>
            </w:r>
            <w:r w:rsidRPr="00695DE4">
              <w:rPr>
                <w:rFonts w:ascii="新細明體" w:eastAsia="新細明體" w:hAnsi="新細明體" w:cs="新細明體"/>
                <w:kern w:val="0"/>
                <w:sz w:val="16"/>
                <w:szCs w:val="16"/>
              </w:rPr>
              <w:t>迌買等路</w:t>
            </w:r>
          </w:p>
          <w:p w:rsidR="0058176A" w:rsidRDefault="008B3FF5" w:rsidP="009B460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第二課舊街</w:t>
            </w:r>
          </w:p>
          <w:p w:rsidR="0058176A" w:rsidRPr="00DF4B9D" w:rsidRDefault="008B3FF5" w:rsidP="009B4601">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活動一：來練習</w:t>
            </w:r>
          </w:p>
          <w:p w:rsidR="0058176A" w:rsidRPr="002F0481" w:rsidRDefault="008B3FF5" w:rsidP="002F0481">
            <w:pPr>
              <w:snapToGrid w:val="0"/>
              <w:rPr>
                <w:rFonts w:ascii="Times New Roman" w:eastAsia="新細明體" w:hAnsi="Times New Roman" w:cs="Times New Roman"/>
                <w:kern w:val="0"/>
                <w:sz w:val="16"/>
                <w:szCs w:val="16"/>
              </w:rPr>
            </w:pPr>
            <w:r w:rsidRPr="002F0481">
              <w:rPr>
                <w:rFonts w:ascii="新細明體" w:eastAsia="新細明體" w:hAnsi="新細明體" w:cs="新細明體"/>
                <w:kern w:val="0"/>
                <w:sz w:val="16"/>
                <w:szCs w:val="16"/>
              </w:rPr>
              <w:t>1.展示本頁教學媒體引導學生完成練習。</w:t>
            </w:r>
          </w:p>
          <w:p w:rsidR="0058176A" w:rsidRPr="002F0481" w:rsidRDefault="008B3FF5" w:rsidP="002F0481">
            <w:pPr>
              <w:snapToGrid w:val="0"/>
              <w:rPr>
                <w:rFonts w:ascii="Times New Roman" w:eastAsia="新細明體" w:hAnsi="Times New Roman" w:cs="Times New Roman"/>
                <w:kern w:val="0"/>
                <w:sz w:val="16"/>
                <w:szCs w:val="16"/>
              </w:rPr>
            </w:pPr>
            <w:r w:rsidRPr="002F0481">
              <w:rPr>
                <w:rFonts w:ascii="新細明體" w:eastAsia="新細明體" w:hAnsi="新細明體" w:cs="新細明體"/>
                <w:kern w:val="0"/>
                <w:sz w:val="16"/>
                <w:szCs w:val="16"/>
              </w:rPr>
              <w:t>2.說明本練習示例內容，並請學生發表意見。</w:t>
            </w:r>
          </w:p>
          <w:p w:rsidR="0058176A" w:rsidRDefault="008B3FF5" w:rsidP="002F0481">
            <w:pPr>
              <w:snapToGrid w:val="0"/>
              <w:rPr>
                <w:rFonts w:ascii="Times New Roman" w:eastAsia="新細明體" w:hAnsi="Times New Roman" w:cs="Times New Roman"/>
                <w:kern w:val="0"/>
                <w:sz w:val="16"/>
                <w:szCs w:val="16"/>
              </w:rPr>
            </w:pPr>
            <w:r w:rsidRPr="002F0481">
              <w:rPr>
                <w:rFonts w:ascii="新細明體" w:eastAsia="新細明體" w:hAnsi="新細明體" w:cs="新細明體"/>
                <w:kern w:val="0"/>
                <w:sz w:val="16"/>
                <w:szCs w:val="16"/>
              </w:rPr>
              <w:t>3.教師請學生問隔壁同學，最喜歡的舊街名產是什麼？並問理由。</w:t>
            </w:r>
          </w:p>
          <w:p w:rsidR="0058176A" w:rsidRPr="00DF4B9D" w:rsidRDefault="008B3FF5" w:rsidP="002F0481">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活動二：拼音教學</w:t>
            </w:r>
          </w:p>
          <w:p w:rsidR="0058176A" w:rsidRPr="002F0481" w:rsidRDefault="008B3FF5" w:rsidP="002F048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2F0481">
              <w:rPr>
                <w:rFonts w:ascii="新細明體" w:eastAsia="新細明體" w:hAnsi="新細明體" w:cs="新細明體"/>
                <w:kern w:val="0"/>
                <w:sz w:val="16"/>
                <w:szCs w:val="16"/>
              </w:rPr>
              <w:t>.教師先說明「m、</w:t>
            </w:r>
            <w:r>
              <w:rPr>
                <w:rFonts w:ascii="新細明體" w:eastAsia="新細明體" w:hAnsi="新細明體" w:cs="新細明體"/>
                <w:kern w:val="0"/>
                <w:sz w:val="16"/>
                <w:szCs w:val="16"/>
              </w:rPr>
              <w:t>n</w:t>
            </w:r>
            <w:r w:rsidRPr="002F0481">
              <w:rPr>
                <w:rFonts w:ascii="新細明體" w:eastAsia="新細明體" w:hAnsi="新細明體" w:cs="新細明體"/>
                <w:kern w:val="0"/>
                <w:sz w:val="16"/>
                <w:szCs w:val="16"/>
              </w:rPr>
              <w:t>、ng」三個音標的發音位置為「合脣、舌尖頂上牙齒後、舌尖頂下牙齒後」。</w:t>
            </w:r>
          </w:p>
          <w:p w:rsidR="0058176A" w:rsidRPr="002F0481" w:rsidRDefault="008B3FF5" w:rsidP="002F048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2F0481">
              <w:rPr>
                <w:rFonts w:ascii="新細明體" w:eastAsia="新細明體" w:hAnsi="新細明體" w:cs="新細明體"/>
                <w:kern w:val="0"/>
                <w:sz w:val="16"/>
                <w:szCs w:val="16"/>
              </w:rPr>
              <w:t>教師複習「a、oo、e、o、i、u」並說明本課是練習「i」與鼻音「m、n、ng」結合之複合韻母。</w:t>
            </w:r>
          </w:p>
          <w:p w:rsidR="0058176A" w:rsidRPr="002F0481" w:rsidRDefault="008B3FF5" w:rsidP="002F048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2F0481">
              <w:rPr>
                <w:rFonts w:ascii="新細明體" w:eastAsia="新細明體" w:hAnsi="新細明體" w:cs="新細明體"/>
                <w:kern w:val="0"/>
                <w:sz w:val="16"/>
                <w:szCs w:val="16"/>
              </w:rPr>
              <w:t>教師播放本課教學媒體，教師範念、學生合念，分組念，個別念，直到熟練為止。</w:t>
            </w:r>
          </w:p>
          <w:p w:rsidR="0058176A" w:rsidRPr="002F0481" w:rsidRDefault="008B3FF5" w:rsidP="002F0481">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2F0481">
              <w:rPr>
                <w:rFonts w:ascii="新細明體" w:eastAsia="新細明體" w:hAnsi="新細明體" w:cs="新細明體"/>
                <w:kern w:val="0"/>
                <w:sz w:val="16"/>
                <w:szCs w:val="16"/>
              </w:rPr>
              <w:t>圈出語詞中含有「im</w:t>
            </w:r>
            <w:r>
              <w:rPr>
                <w:rFonts w:ascii="新細明體" w:eastAsia="新細明體" w:hAnsi="新細明體" w:cs="新細明體"/>
                <w:kern w:val="0"/>
                <w:sz w:val="16"/>
                <w:szCs w:val="16"/>
              </w:rPr>
              <w:t>、</w:t>
            </w:r>
            <w:r w:rsidRPr="002F0481">
              <w:rPr>
                <w:rFonts w:ascii="新細明體" w:eastAsia="新細明體" w:hAnsi="新細明體" w:cs="新細明體"/>
                <w:kern w:val="0"/>
                <w:sz w:val="16"/>
                <w:szCs w:val="16"/>
              </w:rPr>
              <w:t>in</w:t>
            </w:r>
            <w:r>
              <w:rPr>
                <w:rFonts w:ascii="新細明體" w:eastAsia="新細明體" w:hAnsi="新細明體" w:cs="新細明體"/>
                <w:kern w:val="0"/>
                <w:sz w:val="16"/>
                <w:szCs w:val="16"/>
              </w:rPr>
              <w:t>、</w:t>
            </w:r>
            <w:r w:rsidRPr="002F0481">
              <w:rPr>
                <w:rFonts w:ascii="新細明體" w:eastAsia="新細明體" w:hAnsi="新細明體" w:cs="新細明體"/>
                <w:kern w:val="0"/>
                <w:sz w:val="16"/>
                <w:szCs w:val="16"/>
              </w:rPr>
              <w:t>ing」的字，直到熟練為止。</w:t>
            </w:r>
          </w:p>
          <w:p w:rsidR="0058176A" w:rsidRPr="00DF4B9D" w:rsidRDefault="008B3FF5" w:rsidP="002F0481">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w:t>
            </w:r>
            <w:r w:rsidRPr="00DF4B9D">
              <w:rPr>
                <w:rFonts w:ascii="新細明體" w:eastAsia="新細明體" w:hAnsi="新細明體" w:cs="新細明體"/>
                <w:kern w:val="0"/>
                <w:sz w:val="16"/>
                <w:szCs w:val="16"/>
              </w:rPr>
              <w:t>活動三：拼音練習</w:t>
            </w:r>
          </w:p>
          <w:p w:rsidR="0058176A" w:rsidRPr="00DF4B9D"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r>
              <w:rPr>
                <w:rFonts w:ascii="新細明體" w:eastAsia="新細明體" w:hAnsi="新細明體" w:cs="新細明體"/>
                <w:kern w:val="0"/>
                <w:sz w:val="16"/>
                <w:szCs w:val="16"/>
              </w:rPr>
              <w:t>教師請學生看圖，並請學生試著念出六</w:t>
            </w:r>
            <w:r w:rsidRPr="00DF4B9D">
              <w:rPr>
                <w:rFonts w:ascii="新細明體" w:eastAsia="新細明體" w:hAnsi="新細明體" w:cs="新細明體"/>
                <w:kern w:val="0"/>
                <w:sz w:val="16"/>
                <w:szCs w:val="16"/>
              </w:rPr>
              <w:t>題的語詞。</w:t>
            </w:r>
          </w:p>
          <w:p w:rsidR="0058176A"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2.教師說明作答方式，並播放教學媒體進行評量。</w:t>
            </w:r>
          </w:p>
          <w:p w:rsidR="0058176A" w:rsidRPr="003254A7" w:rsidRDefault="008B3FF5" w:rsidP="003254A7">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w:t>
            </w:r>
            <w:r>
              <w:rPr>
                <w:rFonts w:ascii="新細明體" w:eastAsia="新細明體" w:hAnsi="新細明體" w:cs="新細明體"/>
                <w:kern w:val="0"/>
                <w:sz w:val="16"/>
                <w:szCs w:val="16"/>
              </w:rPr>
              <w:t>四</w:t>
            </w:r>
            <w:r w:rsidRPr="000C68AF">
              <w:rPr>
                <w:rFonts w:ascii="新細明體" w:eastAsia="新細明體" w:hAnsi="新細明體" w:cs="新細明體"/>
                <w:kern w:val="0"/>
                <w:sz w:val="16"/>
                <w:szCs w:val="16"/>
              </w:rPr>
              <w:t>)</w:t>
            </w:r>
            <w:r w:rsidRPr="00DF4B9D">
              <w:rPr>
                <w:rFonts w:ascii="新細明體" w:eastAsia="新細明體" w:hAnsi="新細明體" w:cs="新細明體"/>
                <w:kern w:val="0"/>
                <w:sz w:val="16"/>
                <w:szCs w:val="16"/>
              </w:rPr>
              <w:t>活</w:t>
            </w:r>
            <w:r>
              <w:rPr>
                <w:rFonts w:ascii="新細明體" w:eastAsia="新細明體" w:hAnsi="新細明體" w:cs="新細明體"/>
                <w:kern w:val="0"/>
                <w:sz w:val="16"/>
                <w:szCs w:val="16"/>
              </w:rPr>
              <w:t>動四：</w:t>
            </w:r>
            <w:r w:rsidRPr="003254A7">
              <w:rPr>
                <w:rFonts w:ascii="新細明體" w:eastAsia="新細明體" w:hAnsi="新細明體" w:cs="新細明體"/>
                <w:kern w:val="0"/>
                <w:sz w:val="16"/>
                <w:szCs w:val="16"/>
              </w:rPr>
              <w:t>激骨話</w:t>
            </w:r>
          </w:p>
          <w:p w:rsidR="0058176A" w:rsidRPr="003254A7" w:rsidRDefault="008B3FF5" w:rsidP="003254A7">
            <w:pPr>
              <w:snapToGrid w:val="0"/>
              <w:rPr>
                <w:rFonts w:ascii="Times New Roman" w:eastAsia="新細明體" w:hAnsi="Times New Roman" w:cs="Times New Roman"/>
                <w:kern w:val="0"/>
                <w:sz w:val="16"/>
                <w:szCs w:val="16"/>
              </w:rPr>
            </w:pPr>
            <w:r w:rsidRPr="003254A7">
              <w:rPr>
                <w:rFonts w:ascii="新細明體" w:eastAsia="新細明體" w:hAnsi="新細明體" w:cs="新細明體"/>
                <w:kern w:val="0"/>
                <w:sz w:val="16"/>
                <w:szCs w:val="16"/>
              </w:rPr>
              <w:t>1.教師可先準備兩個醬油瓶，分別裝了清水及醬油，之後請學生說說看對這兩個醬油瓶的感覺是什麼？</w:t>
            </w:r>
          </w:p>
          <w:p w:rsidR="0058176A" w:rsidRPr="003254A7" w:rsidRDefault="008B3FF5" w:rsidP="003254A7">
            <w:pPr>
              <w:snapToGrid w:val="0"/>
              <w:rPr>
                <w:rFonts w:ascii="Times New Roman" w:eastAsia="新細明體" w:hAnsi="Times New Roman" w:cs="Times New Roman"/>
                <w:kern w:val="0"/>
                <w:sz w:val="16"/>
                <w:szCs w:val="16"/>
              </w:rPr>
            </w:pPr>
            <w:r w:rsidRPr="003254A7">
              <w:rPr>
                <w:rFonts w:ascii="新細明體" w:eastAsia="新細明體" w:hAnsi="新細明體" w:cs="新細明體"/>
                <w:kern w:val="0"/>
                <w:sz w:val="16"/>
                <w:szCs w:val="16"/>
              </w:rPr>
              <w:lastRenderedPageBreak/>
              <w:t>2.可請學生試著猜猜看醬油瓶內裝的是什麼？為什麼？</w:t>
            </w:r>
          </w:p>
          <w:p w:rsidR="0058176A" w:rsidRPr="003254A7" w:rsidRDefault="008B3FF5" w:rsidP="003254A7">
            <w:pPr>
              <w:snapToGrid w:val="0"/>
              <w:rPr>
                <w:rFonts w:ascii="Times New Roman" w:eastAsia="新細明體" w:hAnsi="Times New Roman" w:cs="Times New Roman"/>
                <w:kern w:val="0"/>
                <w:sz w:val="16"/>
                <w:szCs w:val="16"/>
              </w:rPr>
            </w:pPr>
            <w:r w:rsidRPr="003254A7">
              <w:rPr>
                <w:rFonts w:ascii="新細明體" w:eastAsia="新細明體" w:hAnsi="新細明體" w:cs="新細明體"/>
                <w:kern w:val="0"/>
                <w:sz w:val="16"/>
                <w:szCs w:val="16"/>
              </w:rPr>
              <w:t>3.教師可引導學生，透過深色的醬油瓶，是不容易看見裡面裝的東西是什麼，也看不出容量有多少，並帶入本課歇後語的學習。</w:t>
            </w:r>
          </w:p>
          <w:p w:rsidR="0058176A" w:rsidRPr="003254A7" w:rsidRDefault="008B3FF5" w:rsidP="003254A7">
            <w:pPr>
              <w:snapToGrid w:val="0"/>
              <w:rPr>
                <w:rFonts w:ascii="Times New Roman" w:eastAsia="新細明體" w:hAnsi="Times New Roman" w:cs="Times New Roman"/>
                <w:kern w:val="0"/>
                <w:sz w:val="16"/>
                <w:szCs w:val="16"/>
              </w:rPr>
            </w:pPr>
            <w:r w:rsidRPr="003254A7">
              <w:rPr>
                <w:rFonts w:ascii="新細明體" w:eastAsia="新細明體" w:hAnsi="新細明體" w:cs="新細明體"/>
                <w:kern w:val="0"/>
                <w:sz w:val="16"/>
                <w:szCs w:val="16"/>
              </w:rPr>
              <w:t>4.教師展示本頁的教學媒體，引導學生聽故事學習歇後語。</w:t>
            </w:r>
          </w:p>
        </w:tc>
        <w:tc>
          <w:tcPr>
            <w:tcW w:w="567" w:type="dxa"/>
            <w:vAlign w:val="center"/>
          </w:tcPr>
          <w:p w:rsidR="0058176A"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58176A"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58176A"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實作評量</w:t>
            </w:r>
          </w:p>
          <w:p w:rsidR="0058176A"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58176A" w:rsidRDefault="008B3FF5" w:rsidP="00240FDE">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觀察評量</w:t>
            </w:r>
          </w:p>
          <w:p w:rsidR="0058176A" w:rsidRPr="00DF4B9D" w:rsidRDefault="008B3FF5" w:rsidP="00240FDE">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討論評量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第七週</w:t>
            </w:r>
          </w:p>
        </w:tc>
        <w:tc>
          <w:tcPr>
            <w:tcW w:w="510" w:type="dxa"/>
            <w:vAlign w:val="center"/>
          </w:tcPr>
          <w:p w:rsidR="00DF0849"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3/27-3/31</w:t>
            </w:r>
          </w:p>
        </w:tc>
        <w:tc>
          <w:tcPr>
            <w:tcW w:w="283" w:type="dxa"/>
            <w:vAlign w:val="center"/>
          </w:tcPr>
          <w:p w:rsidR="00DF0849" w:rsidRPr="00DF4B9D" w:rsidRDefault="008B3FF5"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w:t>
            </w:r>
            <w:r w:rsidRPr="008B3FF5">
              <w:rPr>
                <w:rFonts w:ascii="新細明體-ExtB" w:eastAsia="新細明體-ExtB" w:hAnsi="新細明體" w:cs="新細明體"/>
                <w:kern w:val="0"/>
                <w:sz w:val="16"/>
                <w:szCs w:val="16"/>
              </w:rPr>
              <w:t>𨑨</w:t>
            </w:r>
            <w:r w:rsidRPr="00695DE4">
              <w:rPr>
                <w:rFonts w:ascii="新細明體" w:eastAsia="新細明體" w:hAnsi="新細明體" w:cs="新細明體"/>
                <w:kern w:val="0"/>
                <w:sz w:val="16"/>
                <w:szCs w:val="16"/>
              </w:rPr>
              <w:t>迌買等路</w:t>
            </w:r>
          </w:p>
        </w:tc>
        <w:tc>
          <w:tcPr>
            <w:tcW w:w="283" w:type="dxa"/>
            <w:vAlign w:val="center"/>
          </w:tcPr>
          <w:p w:rsidR="00DF0849" w:rsidRPr="00DF4B9D" w:rsidRDefault="008B3FF5"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單元活動一</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閩-E-A3</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8D7FE8" w:rsidRPr="008D7FE8" w:rsidRDefault="008B3FF5" w:rsidP="008D7FE8">
            <w:pPr>
              <w:snapToGrid w:val="0"/>
              <w:rPr>
                <w:rFonts w:ascii="Times New Roman" w:eastAsia="新細明體" w:hAnsi="Times New Roman" w:cs="Times New Roman"/>
                <w:kern w:val="0"/>
                <w:sz w:val="16"/>
                <w:szCs w:val="16"/>
              </w:rPr>
            </w:pPr>
            <w:r w:rsidRPr="008D7FE8">
              <w:rPr>
                <w:rFonts w:ascii="新細明體" w:eastAsia="新細明體" w:hAnsi="新細明體" w:cs="新細明體"/>
                <w:kern w:val="0"/>
                <w:sz w:val="16"/>
                <w:szCs w:val="16"/>
              </w:rPr>
              <w:t>1.能聽懂媒體音檔之內容並掌握重點。</w:t>
            </w:r>
          </w:p>
          <w:p w:rsidR="008D7FE8" w:rsidRPr="008D7FE8" w:rsidRDefault="008B3FF5" w:rsidP="008D7FE8">
            <w:pPr>
              <w:snapToGrid w:val="0"/>
              <w:rPr>
                <w:rFonts w:ascii="Times New Roman" w:eastAsia="新細明體" w:hAnsi="Times New Roman" w:cs="Times New Roman"/>
                <w:kern w:val="0"/>
                <w:sz w:val="16"/>
                <w:szCs w:val="16"/>
              </w:rPr>
            </w:pPr>
            <w:r w:rsidRPr="008D7FE8">
              <w:rPr>
                <w:rFonts w:ascii="新細明體" w:eastAsia="新細明體" w:hAnsi="新細明體" w:cs="新細明體"/>
                <w:kern w:val="0"/>
                <w:sz w:val="16"/>
                <w:szCs w:val="16"/>
              </w:rPr>
              <w:t>2.能使用閩南語參與討論和遊戲。</w:t>
            </w:r>
          </w:p>
          <w:p w:rsidR="008D7FE8" w:rsidRPr="008D7FE8" w:rsidRDefault="008B3FF5" w:rsidP="008D7FE8">
            <w:pPr>
              <w:snapToGrid w:val="0"/>
              <w:rPr>
                <w:rFonts w:ascii="Times New Roman" w:eastAsia="新細明體" w:hAnsi="Times New Roman" w:cs="Times New Roman"/>
                <w:kern w:val="0"/>
                <w:sz w:val="16"/>
                <w:szCs w:val="16"/>
              </w:rPr>
            </w:pPr>
            <w:r w:rsidRPr="008D7FE8">
              <w:rPr>
                <w:rFonts w:ascii="新細明體" w:eastAsia="新細明體" w:hAnsi="新細明體" w:cs="新細明體"/>
                <w:kern w:val="0"/>
                <w:sz w:val="16"/>
                <w:szCs w:val="16"/>
              </w:rPr>
              <w:t>3.能聽懂故事主題、內容並掌握重點。</w:t>
            </w:r>
          </w:p>
          <w:p w:rsidR="008D7FE8" w:rsidRPr="008D7FE8" w:rsidRDefault="008B3FF5" w:rsidP="008D7FE8">
            <w:pPr>
              <w:snapToGrid w:val="0"/>
              <w:rPr>
                <w:rFonts w:ascii="Times New Roman" w:eastAsia="新細明體" w:hAnsi="Times New Roman" w:cs="Times New Roman"/>
                <w:kern w:val="0"/>
                <w:sz w:val="16"/>
                <w:szCs w:val="16"/>
              </w:rPr>
            </w:pPr>
            <w:r w:rsidRPr="008D7FE8">
              <w:rPr>
                <w:rFonts w:ascii="新細明體" w:eastAsia="新細明體" w:hAnsi="新細明體" w:cs="新細明體"/>
                <w:kern w:val="0"/>
                <w:sz w:val="16"/>
                <w:szCs w:val="16"/>
              </w:rPr>
              <w:t>4.能理解家人對休閒場所和名特產的不同想法。</w:t>
            </w:r>
          </w:p>
          <w:p w:rsidR="00DF0849" w:rsidRPr="00DF4B9D" w:rsidRDefault="008B3FF5" w:rsidP="008D7FE8">
            <w:pPr>
              <w:snapToGrid w:val="0"/>
              <w:rPr>
                <w:rFonts w:ascii="Times New Roman" w:eastAsia="新細明體" w:hAnsi="Times New Roman" w:cs="Times New Roman"/>
                <w:kern w:val="0"/>
                <w:sz w:val="16"/>
                <w:szCs w:val="16"/>
              </w:rPr>
            </w:pPr>
            <w:r w:rsidRPr="008D7FE8">
              <w:rPr>
                <w:rFonts w:ascii="新細明體" w:eastAsia="新細明體" w:hAnsi="新細明體" w:cs="新細明體"/>
                <w:kern w:val="0"/>
                <w:sz w:val="16"/>
                <w:szCs w:val="16"/>
              </w:rPr>
              <w:t>5.能使用閩南語參與討論。</w:t>
            </w:r>
          </w:p>
        </w:tc>
        <w:tc>
          <w:tcPr>
            <w:tcW w:w="2410" w:type="dxa"/>
          </w:tcPr>
          <w:p w:rsidR="00DF0849" w:rsidRDefault="008B3FF5"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第一單元</w:t>
            </w:r>
            <w:r w:rsidRPr="008B3FF5">
              <w:rPr>
                <w:rFonts w:ascii="新細明體-ExtB" w:eastAsia="新細明體-ExtB" w:hAnsi="新細明體" w:cs="新細明體"/>
                <w:kern w:val="0"/>
                <w:sz w:val="16"/>
                <w:szCs w:val="16"/>
              </w:rPr>
              <w:t>𨑨</w:t>
            </w:r>
            <w:r w:rsidRPr="003254A7">
              <w:rPr>
                <w:rFonts w:ascii="新細明體" w:eastAsia="新細明體" w:hAnsi="新細明體" w:cs="新細明體"/>
                <w:kern w:val="0"/>
                <w:sz w:val="16"/>
                <w:szCs w:val="16"/>
              </w:rPr>
              <w:t>迌買等路</w:t>
            </w:r>
          </w:p>
          <w:p w:rsidR="00DF0849" w:rsidRDefault="008B3FF5"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單元活動一</w:t>
            </w:r>
          </w:p>
          <w:p w:rsidR="00DF0849" w:rsidRPr="00DF4B9D" w:rsidRDefault="008B3FF5"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活動一：練武功１</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1.</w:t>
            </w:r>
            <w:r w:rsidRPr="00DF4B9D">
              <w:rPr>
                <w:rFonts w:ascii="新細明體" w:eastAsia="新細明體" w:hAnsi="新細明體" w:cs="新細明體"/>
                <w:kern w:val="0"/>
                <w:sz w:val="16"/>
                <w:szCs w:val="16"/>
              </w:rPr>
              <w:t>第一大題「選看覓」，</w:t>
            </w:r>
            <w:r w:rsidRPr="00F46135">
              <w:rPr>
                <w:rFonts w:ascii="新細明體" w:eastAsia="新細明體" w:hAnsi="新細明體" w:cs="新細明體"/>
                <w:kern w:val="0"/>
                <w:sz w:val="16"/>
                <w:szCs w:val="16"/>
              </w:rPr>
              <w:t>教師播放教學媒體內容，請每位學生寫下答案。</w:t>
            </w:r>
          </w:p>
          <w:p w:rsid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2.學生互相批閱，並確認學生答對題數，並給適當口頭獎勵。</w:t>
            </w:r>
          </w:p>
          <w:p w:rsidR="00F46135" w:rsidRPr="00F46135" w:rsidRDefault="008B3FF5" w:rsidP="00F4613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DF4B9D">
              <w:rPr>
                <w:rFonts w:ascii="新細明體" w:eastAsia="新細明體" w:hAnsi="新細明體" w:cs="新細明體"/>
                <w:kern w:val="0"/>
                <w:sz w:val="16"/>
                <w:szCs w:val="16"/>
              </w:rPr>
              <w:t>第二大題「講看覓」，</w:t>
            </w:r>
            <w:r w:rsidRPr="00F46135">
              <w:rPr>
                <w:rFonts w:ascii="新細明體" w:eastAsia="新細明體" w:hAnsi="新細明體" w:cs="新細明體"/>
                <w:kern w:val="0"/>
                <w:sz w:val="16"/>
                <w:szCs w:val="16"/>
              </w:rPr>
              <w:t>教師播放教學媒體內容，請每位學生勾選答案。</w:t>
            </w:r>
          </w:p>
          <w:p w:rsidR="00F46135" w:rsidRDefault="008B3FF5" w:rsidP="00F4613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F46135">
              <w:rPr>
                <w:rFonts w:ascii="新細明體" w:eastAsia="新細明體" w:hAnsi="新細明體" w:cs="新細明體"/>
                <w:kern w:val="0"/>
                <w:sz w:val="16"/>
                <w:szCs w:val="16"/>
              </w:rPr>
              <w:t>.師生對話，可挑戰由教師臨時命題， 以增加挑戰性。</w:t>
            </w:r>
          </w:p>
          <w:p w:rsidR="00F46135" w:rsidRPr="00F46135" w:rsidRDefault="008B3FF5" w:rsidP="00F4613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5.第三大題「框</w:t>
            </w:r>
            <w:r w:rsidRPr="00DF4B9D">
              <w:rPr>
                <w:rFonts w:ascii="新細明體" w:eastAsia="新細明體" w:hAnsi="新細明體" w:cs="新細明體"/>
                <w:kern w:val="0"/>
                <w:sz w:val="16"/>
                <w:szCs w:val="16"/>
              </w:rPr>
              <w:t>看覓」，</w:t>
            </w:r>
            <w:r w:rsidRPr="00F46135">
              <w:rPr>
                <w:rFonts w:ascii="新細明體" w:eastAsia="新細明體" w:hAnsi="新細明體" w:cs="新細明體"/>
                <w:kern w:val="0"/>
                <w:sz w:val="16"/>
                <w:szCs w:val="16"/>
              </w:rPr>
              <w:t>教師播放教學媒體內容，請每位學生寫下答案。</w:t>
            </w:r>
          </w:p>
          <w:p w:rsidR="00F46135" w:rsidRPr="00F46135" w:rsidRDefault="008B3FF5" w:rsidP="00F4613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F46135">
              <w:rPr>
                <w:rFonts w:ascii="新細明體" w:eastAsia="新細明體" w:hAnsi="新細明體" w:cs="新細明體"/>
                <w:kern w:val="0"/>
                <w:sz w:val="16"/>
                <w:szCs w:val="16"/>
              </w:rPr>
              <w:t>.學生互相批閱，並確認學生答對題數，並給適當口頭獎勵。</w:t>
            </w:r>
          </w:p>
          <w:p w:rsidR="00DF0849" w:rsidRPr="00DF4B9D" w:rsidRDefault="008B3FF5"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活動二：鬥陣聽故事１</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1.教師問學生，從圖片中看到這家人做了什麼活動？有什麼是你也喜歡的活動？</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2.</w:t>
            </w:r>
            <w:r>
              <w:rPr>
                <w:rFonts w:ascii="新細明體" w:eastAsia="新細明體" w:hAnsi="新細明體" w:cs="新細明體"/>
                <w:kern w:val="0"/>
                <w:sz w:val="16"/>
                <w:szCs w:val="16"/>
              </w:rPr>
              <w:t>教師可適時給予提示：故事是在描寫阿弟仔</w:t>
            </w:r>
            <w:r w:rsidRPr="00F46135">
              <w:rPr>
                <w:rFonts w:ascii="新細明體" w:eastAsia="新細明體" w:hAnsi="新細明體" w:cs="新細明體"/>
                <w:kern w:val="0"/>
                <w:sz w:val="16"/>
                <w:szCs w:val="16"/>
              </w:rPr>
              <w:t>家人要去某地方玩以及準備了什麼名特產？</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3.教師播放「鬥陣聽故事」內容，請每位學生配合圖片記錄聽到的內容。</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4.師生對話，並確認學生聽懂內容及知道每一張圖的情境， 並給適當口頭獎勵。</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5.</w:t>
            </w:r>
            <w:r>
              <w:rPr>
                <w:rFonts w:ascii="新細明體" w:eastAsia="新細明體" w:hAnsi="新細明體" w:cs="新細明體"/>
                <w:kern w:val="0"/>
                <w:sz w:val="16"/>
                <w:szCs w:val="16"/>
              </w:rPr>
              <w:t>教師請學生說一說，故事中阿弟仔</w:t>
            </w:r>
            <w:r w:rsidRPr="00F46135">
              <w:rPr>
                <w:rFonts w:ascii="新細明體" w:eastAsia="新細明體" w:hAnsi="新細明體" w:cs="新細明體"/>
                <w:kern w:val="0"/>
                <w:sz w:val="16"/>
                <w:szCs w:val="16"/>
              </w:rPr>
              <w:t>全家曾經去過哪些休閒場所？</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lastRenderedPageBreak/>
              <w:t>6.教師請學生回答，這次要去什麼地方？要帶什麼東西嗎？</w:t>
            </w:r>
          </w:p>
          <w:p w:rsidR="00DF0849" w:rsidRPr="00DF4B9D"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7.教師統整答案並給予回饋。</w:t>
            </w:r>
          </w:p>
        </w:tc>
        <w:tc>
          <w:tcPr>
            <w:tcW w:w="567" w:type="dxa"/>
            <w:vAlign w:val="center"/>
          </w:tcPr>
          <w:p w:rsidR="00DF0849"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第八週</w:t>
            </w:r>
          </w:p>
        </w:tc>
        <w:tc>
          <w:tcPr>
            <w:tcW w:w="510" w:type="dxa"/>
            <w:vAlign w:val="center"/>
          </w:tcPr>
          <w:p w:rsidR="00DF0849"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4/03-4/07</w:t>
            </w:r>
          </w:p>
        </w:tc>
        <w:tc>
          <w:tcPr>
            <w:tcW w:w="283" w:type="dxa"/>
            <w:vAlign w:val="center"/>
          </w:tcPr>
          <w:p w:rsidR="00DF0849" w:rsidRPr="00DF4B9D" w:rsidRDefault="008B3FF5"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第二單元</w:t>
            </w:r>
            <w:r w:rsidRPr="00695DE4">
              <w:rPr>
                <w:rFonts w:ascii="新細明體" w:eastAsia="新細明體" w:hAnsi="新細明體" w:cs="新細明體"/>
                <w:kern w:val="0"/>
                <w:sz w:val="16"/>
                <w:szCs w:val="16"/>
              </w:rPr>
              <w:t>尊重佮欣賞</w:t>
            </w:r>
          </w:p>
        </w:tc>
        <w:tc>
          <w:tcPr>
            <w:tcW w:w="283" w:type="dxa"/>
            <w:vAlign w:val="center"/>
          </w:tcPr>
          <w:p w:rsidR="00DF0849" w:rsidRPr="00DF4B9D" w:rsidRDefault="008B3FF5"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第三課</w:t>
            </w:r>
            <w:r w:rsidRPr="00695DE4">
              <w:rPr>
                <w:rFonts w:ascii="新細明體" w:eastAsia="新細明體" w:hAnsi="新細明體" w:cs="新細明體"/>
                <w:kern w:val="0"/>
                <w:sz w:val="16"/>
                <w:szCs w:val="16"/>
              </w:rPr>
              <w:t>個性攏無仝</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5A6455">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◎Bg-Ⅱ-1 生活應對</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◎Bf-Ⅱ-1 表演藝術</w:t>
            </w:r>
            <w:r w:rsidRPr="00DF4B9D">
              <w:rPr>
                <w:rFonts w:ascii="新細明體" w:eastAsia="新細明體" w:hAnsi="新細明體" w:cs="新細明體"/>
                <w:kern w:val="0"/>
                <w:sz w:val="16"/>
                <w:szCs w:val="16"/>
              </w:rPr>
              <w:t>。</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9F33CE" w:rsidRPr="009F33CE" w:rsidRDefault="008B3FF5" w:rsidP="009F33CE">
            <w:pPr>
              <w:snapToGrid w:val="0"/>
              <w:rPr>
                <w:rFonts w:ascii="Times New Roman" w:eastAsia="新細明體" w:hAnsi="Times New Roman" w:cs="Times New Roman"/>
                <w:kern w:val="0"/>
                <w:sz w:val="16"/>
                <w:szCs w:val="16"/>
              </w:rPr>
            </w:pPr>
            <w:r w:rsidRPr="009F33CE">
              <w:rPr>
                <w:rFonts w:ascii="新細明體" w:eastAsia="新細明體" w:hAnsi="新細明體" w:cs="新細明體"/>
                <w:kern w:val="0"/>
                <w:sz w:val="16"/>
                <w:szCs w:val="16"/>
              </w:rPr>
              <w:t>1.能正確朗讀課文並了解文意。</w:t>
            </w:r>
          </w:p>
          <w:p w:rsidR="009F33CE" w:rsidRPr="009F33CE" w:rsidRDefault="008B3FF5" w:rsidP="009F33CE">
            <w:pPr>
              <w:snapToGrid w:val="0"/>
              <w:rPr>
                <w:rFonts w:ascii="Times New Roman" w:eastAsia="新細明體" w:hAnsi="Times New Roman" w:cs="Times New Roman"/>
                <w:kern w:val="0"/>
                <w:sz w:val="16"/>
                <w:szCs w:val="16"/>
              </w:rPr>
            </w:pPr>
            <w:r w:rsidRPr="009F33CE">
              <w:rPr>
                <w:rFonts w:ascii="新細明體" w:eastAsia="新細明體" w:hAnsi="新細明體" w:cs="新細明體"/>
                <w:kern w:val="0"/>
                <w:sz w:val="16"/>
                <w:szCs w:val="16"/>
              </w:rPr>
              <w:t>2.能說出不同個性及其於日常生活中的可能反應。</w:t>
            </w:r>
          </w:p>
          <w:p w:rsidR="009F33CE" w:rsidRPr="009F33CE" w:rsidRDefault="008B3FF5" w:rsidP="009F33CE">
            <w:pPr>
              <w:snapToGrid w:val="0"/>
              <w:rPr>
                <w:rFonts w:ascii="Times New Roman" w:eastAsia="新細明體" w:hAnsi="Times New Roman" w:cs="Times New Roman"/>
                <w:kern w:val="0"/>
                <w:sz w:val="16"/>
                <w:szCs w:val="16"/>
              </w:rPr>
            </w:pPr>
            <w:r w:rsidRPr="009F33CE">
              <w:rPr>
                <w:rFonts w:ascii="新細明體" w:eastAsia="新細明體" w:hAnsi="新細明體" w:cs="新細明體"/>
                <w:kern w:val="0"/>
                <w:sz w:val="16"/>
                <w:szCs w:val="16"/>
              </w:rPr>
              <w:t>3.能了解個性語詞的內涵。</w:t>
            </w:r>
          </w:p>
          <w:p w:rsidR="009F33CE" w:rsidRPr="009F33CE" w:rsidRDefault="008B3FF5" w:rsidP="009F33CE">
            <w:pPr>
              <w:snapToGrid w:val="0"/>
              <w:rPr>
                <w:rFonts w:ascii="Times New Roman" w:eastAsia="新細明體" w:hAnsi="Times New Roman" w:cs="Times New Roman"/>
                <w:kern w:val="0"/>
                <w:sz w:val="16"/>
                <w:szCs w:val="16"/>
              </w:rPr>
            </w:pPr>
            <w:r w:rsidRPr="009F33CE">
              <w:rPr>
                <w:rFonts w:ascii="新細明體" w:eastAsia="新細明體" w:hAnsi="新細明體" w:cs="新細明體"/>
                <w:kern w:val="0"/>
                <w:sz w:val="16"/>
                <w:szCs w:val="16"/>
              </w:rPr>
              <w:t>4.能正確說出「我會曉講」內的個性語詞。</w:t>
            </w:r>
          </w:p>
          <w:p w:rsidR="00DF0849" w:rsidRPr="00DF4B9D" w:rsidRDefault="008B3FF5" w:rsidP="009F33CE">
            <w:pPr>
              <w:snapToGrid w:val="0"/>
              <w:rPr>
                <w:rFonts w:ascii="Times New Roman" w:eastAsia="新細明體" w:hAnsi="Times New Roman" w:cs="Times New Roman"/>
                <w:kern w:val="0"/>
                <w:sz w:val="16"/>
                <w:szCs w:val="16"/>
              </w:rPr>
            </w:pPr>
            <w:r w:rsidRPr="009F33CE">
              <w:rPr>
                <w:rFonts w:ascii="新細明體" w:eastAsia="新細明體" w:hAnsi="新細明體" w:cs="新細明體"/>
                <w:kern w:val="0"/>
                <w:sz w:val="16"/>
                <w:szCs w:val="16"/>
              </w:rPr>
              <w:t>5.能簡單說出個性語詞之生活語句。</w:t>
            </w:r>
          </w:p>
        </w:tc>
        <w:tc>
          <w:tcPr>
            <w:tcW w:w="2410" w:type="dxa"/>
          </w:tcPr>
          <w:p w:rsidR="00DF0849"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第二單元尊重佮欣賞</w:t>
            </w:r>
          </w:p>
          <w:p w:rsidR="00DF0849"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第三課個性攏無仝</w:t>
            </w:r>
          </w:p>
          <w:p w:rsidR="00DF0849" w:rsidRPr="00DF4B9D" w:rsidRDefault="008B3FF5"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活動一：課文</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1.讓學生發表所見的課文插圖內容。</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2.教師領讀課文、解釋文意。</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3.教師播放課文音檔或動畫，學生手指課本配合逐字對應並跟念。教師適時指正、說明，並透過師生提問，確認句意、語詞。</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4.教師確認學生已熟悉課文，最後請全班齊念收尾。</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5.教師介紹本課一課一字的用法和造句。</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6.教師介紹本課方音差、文白音。</w:t>
            </w:r>
          </w:p>
          <w:p w:rsidR="00DF0849" w:rsidRPr="00DF4B9D"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7.教師介紹本課內含句型，鼓勵學生運用先前學習過的內容。</w:t>
            </w:r>
          </w:p>
          <w:p w:rsidR="00DF0849" w:rsidRPr="00DF4B9D" w:rsidRDefault="008B3FF5"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活動二：我會曉講</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1.請學生先看圖，說說看圖中每組人物給你的感覺有什麼不同？並說說看，自己是屬於哪一種。</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2.教師依教學媒體「我會曉講」，請學生未學習語詞前先默念，將不會的語詞圈起來。</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3.教師播放教學媒體，請學生跟念，並確認學生都能正確發音。</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4.教師導讀「我會曉講」的個性，教師說明每一組是相反的個性。例：大方、閉思。</w:t>
            </w:r>
          </w:p>
          <w:p w:rsidR="00F46135" w:rsidRPr="00F46135"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5.教師說明，每一個人個性都不盡相同，無所謂好或壞，要懂得欣賞自己、欣賞別人。</w:t>
            </w:r>
          </w:p>
          <w:p w:rsidR="00DF0849" w:rsidRPr="00DF4B9D" w:rsidRDefault="008B3FF5" w:rsidP="00F46135">
            <w:pPr>
              <w:snapToGrid w:val="0"/>
              <w:rPr>
                <w:rFonts w:ascii="Times New Roman" w:eastAsia="新細明體" w:hAnsi="Times New Roman" w:cs="Times New Roman"/>
                <w:kern w:val="0"/>
                <w:sz w:val="16"/>
                <w:szCs w:val="16"/>
              </w:rPr>
            </w:pPr>
            <w:r w:rsidRPr="00F46135">
              <w:rPr>
                <w:rFonts w:ascii="新細明體" w:eastAsia="新細明體" w:hAnsi="新細明體" w:cs="新細明體"/>
                <w:kern w:val="0"/>
                <w:sz w:val="16"/>
                <w:szCs w:val="16"/>
              </w:rPr>
              <w:t>6.教師補充其他個性的語詞。</w:t>
            </w:r>
          </w:p>
        </w:tc>
        <w:tc>
          <w:tcPr>
            <w:tcW w:w="567" w:type="dxa"/>
            <w:vAlign w:val="center"/>
          </w:tcPr>
          <w:p w:rsidR="00DF0849"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tc>
        <w:tc>
          <w:tcPr>
            <w:tcW w:w="1418" w:type="dxa"/>
          </w:tcPr>
          <w:p w:rsidR="00C97604" w:rsidRDefault="008B3FF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【家庭教育】</w:t>
            </w:r>
          </w:p>
          <w:p w:rsidR="00C97604" w:rsidRDefault="008B3FF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家E4 覺察個人情緒並適切表達，與家人及同儕適切互動</w:t>
            </w:r>
            <w:r w:rsidRPr="00DF4B9D">
              <w:rPr>
                <w:rFonts w:ascii="新細明體" w:eastAsia="新細明體" w:hAnsi="新細明體" w:cs="新細明體"/>
                <w:kern w:val="0"/>
                <w:sz w:val="16"/>
                <w:szCs w:val="16"/>
              </w:rPr>
              <w:t>。</w:t>
            </w:r>
          </w:p>
          <w:p w:rsidR="00C97604" w:rsidRDefault="008B3FF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【品德教育】</w:t>
            </w:r>
          </w:p>
          <w:p w:rsidR="00C97604" w:rsidRDefault="008B3FF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品E2 自尊尊人與自愛愛人</w:t>
            </w:r>
            <w:r w:rsidRPr="00DF4B9D">
              <w:rPr>
                <w:rFonts w:ascii="新細明體" w:eastAsia="新細明體" w:hAnsi="新細明體" w:cs="新細明體"/>
                <w:kern w:val="0"/>
                <w:sz w:val="16"/>
                <w:szCs w:val="16"/>
              </w:rPr>
              <w:t>。</w:t>
            </w:r>
          </w:p>
          <w:p w:rsidR="00C97604" w:rsidRDefault="008B3FF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【生命教育】</w:t>
            </w:r>
          </w:p>
          <w:p w:rsidR="00C97604" w:rsidRDefault="008B3FF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生E3 理解人是會思考、有情緒、能進行自主決定的個體</w:t>
            </w:r>
            <w:r w:rsidRPr="00DF4B9D">
              <w:rPr>
                <w:rFonts w:ascii="新細明體" w:eastAsia="新細明體" w:hAnsi="新細明體" w:cs="新細明體"/>
                <w:kern w:val="0"/>
                <w:sz w:val="16"/>
                <w:szCs w:val="16"/>
              </w:rPr>
              <w:t>。</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8D7FE8"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第九週</w:t>
            </w:r>
          </w:p>
        </w:tc>
        <w:tc>
          <w:tcPr>
            <w:tcW w:w="510" w:type="dxa"/>
            <w:vAlign w:val="center"/>
          </w:tcPr>
          <w:p w:rsidR="008D7FE8"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4/10-4/14</w:t>
            </w:r>
          </w:p>
        </w:tc>
        <w:tc>
          <w:tcPr>
            <w:tcW w:w="283" w:type="dxa"/>
            <w:vAlign w:val="center"/>
          </w:tcPr>
          <w:p w:rsidR="008D7FE8" w:rsidRPr="00DF4B9D" w:rsidRDefault="008B3FF5" w:rsidP="00147CB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第二單元</w:t>
            </w:r>
            <w:r w:rsidRPr="00695DE4">
              <w:rPr>
                <w:rFonts w:ascii="新細明體" w:eastAsia="新細明體" w:hAnsi="新細明體" w:cs="新細明體"/>
                <w:kern w:val="0"/>
                <w:sz w:val="16"/>
                <w:szCs w:val="16"/>
              </w:rPr>
              <w:t>尊</w:t>
            </w:r>
            <w:r w:rsidRPr="00695DE4">
              <w:rPr>
                <w:rFonts w:ascii="新細明體" w:eastAsia="新細明體" w:hAnsi="新細明體" w:cs="新細明體"/>
                <w:kern w:val="0"/>
                <w:sz w:val="16"/>
                <w:szCs w:val="16"/>
              </w:rPr>
              <w:lastRenderedPageBreak/>
              <w:t>重佮欣賞</w:t>
            </w:r>
          </w:p>
        </w:tc>
        <w:tc>
          <w:tcPr>
            <w:tcW w:w="283" w:type="dxa"/>
            <w:vAlign w:val="center"/>
          </w:tcPr>
          <w:p w:rsidR="008D7FE8" w:rsidRPr="00DF4B9D" w:rsidRDefault="008B3FF5" w:rsidP="00147CB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第三課</w:t>
            </w:r>
            <w:r w:rsidRPr="00695DE4">
              <w:rPr>
                <w:rFonts w:ascii="新細明體" w:eastAsia="新細明體" w:hAnsi="新細明體" w:cs="新細明體"/>
                <w:kern w:val="0"/>
                <w:sz w:val="16"/>
                <w:szCs w:val="16"/>
              </w:rPr>
              <w:t>個性</w:t>
            </w:r>
            <w:r w:rsidRPr="00695DE4">
              <w:rPr>
                <w:rFonts w:ascii="新細明體" w:eastAsia="新細明體" w:hAnsi="新細明體" w:cs="新細明體"/>
                <w:kern w:val="0"/>
                <w:sz w:val="16"/>
                <w:szCs w:val="16"/>
              </w:rPr>
              <w:lastRenderedPageBreak/>
              <w:t>攏無仝</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1-Ⅱ-1 </w:t>
            </w:r>
            <w:r w:rsidRPr="005A6455">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w:t>
            </w:r>
            <w:r w:rsidRPr="00DF4B9D">
              <w:rPr>
                <w:rFonts w:ascii="新細明體" w:eastAsia="新細明體" w:hAnsi="新細明體" w:cs="新細明體"/>
                <w:kern w:val="0"/>
                <w:sz w:val="16"/>
                <w:szCs w:val="16"/>
              </w:rPr>
              <w:lastRenderedPageBreak/>
              <w:t>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◎Bg-Ⅱ-1 生活應對</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◎Bg-Ⅱ-2 </w:t>
            </w:r>
            <w:r w:rsidRPr="00DF4B9D">
              <w:rPr>
                <w:rFonts w:ascii="新細明體" w:eastAsia="新細明體" w:hAnsi="新細明體" w:cs="新細明體"/>
                <w:kern w:val="0"/>
                <w:sz w:val="16"/>
                <w:szCs w:val="16"/>
              </w:rPr>
              <w:t>口語表達。</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◎Bf-Ⅱ-1 表演藝術</w:t>
            </w:r>
            <w:r w:rsidRPr="00DF4B9D">
              <w:rPr>
                <w:rFonts w:ascii="新細明體" w:eastAsia="新細明體" w:hAnsi="新細明體" w:cs="新細明體"/>
                <w:kern w:val="0"/>
                <w:sz w:val="16"/>
                <w:szCs w:val="16"/>
              </w:rPr>
              <w:t>。</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9F33CE" w:rsidRPr="009F33CE" w:rsidRDefault="008B3FF5" w:rsidP="009F33CE">
            <w:pPr>
              <w:snapToGrid w:val="0"/>
              <w:rPr>
                <w:rFonts w:ascii="Times New Roman" w:eastAsia="新細明體" w:hAnsi="Times New Roman" w:cs="Times New Roman"/>
                <w:kern w:val="0"/>
                <w:sz w:val="16"/>
                <w:szCs w:val="16"/>
              </w:rPr>
            </w:pPr>
            <w:r w:rsidRPr="009F33CE">
              <w:rPr>
                <w:rFonts w:ascii="新細明體" w:eastAsia="新細明體" w:hAnsi="新細明體" w:cs="新細明體"/>
                <w:kern w:val="0"/>
                <w:sz w:val="16"/>
                <w:szCs w:val="16"/>
              </w:rPr>
              <w:t>1.能聽懂及正確說出「副詞加個性形容詞」的句型。</w:t>
            </w:r>
          </w:p>
          <w:p w:rsidR="009F33CE" w:rsidRPr="009F33CE" w:rsidRDefault="008B3FF5" w:rsidP="009F33CE">
            <w:pPr>
              <w:snapToGrid w:val="0"/>
              <w:rPr>
                <w:rFonts w:ascii="Times New Roman" w:eastAsia="新細明體" w:hAnsi="Times New Roman" w:cs="Times New Roman"/>
                <w:kern w:val="0"/>
                <w:sz w:val="16"/>
                <w:szCs w:val="16"/>
              </w:rPr>
            </w:pPr>
            <w:r w:rsidRPr="009F33CE">
              <w:rPr>
                <w:rFonts w:ascii="新細明體" w:eastAsia="新細明體" w:hAnsi="新細明體" w:cs="新細明體"/>
                <w:kern w:val="0"/>
                <w:sz w:val="16"/>
                <w:szCs w:val="16"/>
              </w:rPr>
              <w:t>2.能套用以上句型說出周遭同學所發生的事</w:t>
            </w:r>
            <w:r w:rsidRPr="009F33CE">
              <w:rPr>
                <w:rFonts w:ascii="新細明體" w:eastAsia="新細明體" w:hAnsi="新細明體" w:cs="新細明體"/>
                <w:kern w:val="0"/>
                <w:sz w:val="16"/>
                <w:szCs w:val="16"/>
              </w:rPr>
              <w:lastRenderedPageBreak/>
              <w:t>情。</w:t>
            </w:r>
          </w:p>
          <w:p w:rsidR="009F33CE" w:rsidRPr="009F33CE" w:rsidRDefault="008B3FF5" w:rsidP="009F33CE">
            <w:pPr>
              <w:snapToGrid w:val="0"/>
              <w:rPr>
                <w:rFonts w:ascii="Times New Roman" w:eastAsia="新細明體" w:hAnsi="Times New Roman" w:cs="Times New Roman"/>
                <w:kern w:val="0"/>
                <w:sz w:val="16"/>
                <w:szCs w:val="16"/>
              </w:rPr>
            </w:pPr>
            <w:r w:rsidRPr="009F33CE">
              <w:rPr>
                <w:rFonts w:ascii="新細明體" w:eastAsia="新細明體" w:hAnsi="新細明體" w:cs="新細明體"/>
                <w:kern w:val="0"/>
                <w:sz w:val="16"/>
                <w:szCs w:val="16"/>
              </w:rPr>
              <w:t>3.能閱讀「相招來開講」之內容，並了解其意義。</w:t>
            </w:r>
          </w:p>
          <w:p w:rsidR="008D7FE8" w:rsidRPr="000C68AF" w:rsidRDefault="008B3FF5" w:rsidP="009F33CE">
            <w:pPr>
              <w:snapToGrid w:val="0"/>
              <w:rPr>
                <w:rFonts w:ascii="Times New Roman" w:eastAsia="新細明體" w:hAnsi="Times New Roman" w:cs="Times New Roman"/>
                <w:kern w:val="0"/>
                <w:sz w:val="16"/>
                <w:szCs w:val="16"/>
              </w:rPr>
            </w:pPr>
            <w:r w:rsidRPr="009F33CE">
              <w:rPr>
                <w:rFonts w:ascii="新細明體" w:eastAsia="新細明體" w:hAnsi="新細明體" w:cs="新細明體"/>
                <w:kern w:val="0"/>
                <w:sz w:val="16"/>
                <w:szCs w:val="16"/>
              </w:rPr>
              <w:t>4.能用閩南語簡單寫出自己對「相招來開講」故事的感受。</w:t>
            </w:r>
          </w:p>
        </w:tc>
        <w:tc>
          <w:tcPr>
            <w:tcW w:w="2410" w:type="dxa"/>
          </w:tcPr>
          <w:p w:rsidR="008D7FE8" w:rsidRDefault="008B3FF5"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第二單元</w:t>
            </w:r>
            <w:r w:rsidRPr="00B82C75">
              <w:rPr>
                <w:rFonts w:ascii="新細明體" w:eastAsia="新細明體" w:hAnsi="新細明體" w:cs="新細明體"/>
                <w:kern w:val="0"/>
                <w:sz w:val="16"/>
                <w:szCs w:val="16"/>
              </w:rPr>
              <w:t>尊重佮欣賞</w:t>
            </w:r>
          </w:p>
          <w:p w:rsidR="008D7FE8" w:rsidRDefault="008B3FF5"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第三課</w:t>
            </w:r>
            <w:r w:rsidRPr="00B82C75">
              <w:rPr>
                <w:rFonts w:ascii="新細明體" w:eastAsia="新細明體" w:hAnsi="新細明體" w:cs="新細明體"/>
                <w:kern w:val="0"/>
                <w:sz w:val="16"/>
                <w:szCs w:val="16"/>
              </w:rPr>
              <w:t>個性攏無仝</w:t>
            </w:r>
          </w:p>
          <w:p w:rsidR="008D7FE8" w:rsidRPr="000C68AF" w:rsidRDefault="008B3FF5"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(一)活動一：做伙來造句</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1.教師帶念「做伙來造句」的句型，解釋意義使用時機。</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lastRenderedPageBreak/>
              <w:t>2.教師帶念語詞，並請學生進行同一種個性不同行為的造句。</w:t>
            </w:r>
          </w:p>
          <w:p w:rsidR="008D7FE8"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3.教師統整學生答案，並給予鼓勵和回饋。</w:t>
            </w:r>
          </w:p>
          <w:p w:rsidR="008D7FE8" w:rsidRPr="000C68AF" w:rsidRDefault="008B3FF5" w:rsidP="00B82C75">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(二)活動二：相招來開講</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1.教師說即使沒有特別的動作，靜態的活動也可以看出一個人的個性。</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2.教師請同學猜猜看一天裡有哪些是靜態的活動。例如：吃午餐、在圖書館看書</w:t>
            </w:r>
            <w:r>
              <w:rPr>
                <w:rFonts w:ascii="新細明體" w:eastAsia="新細明體" w:hAnsi="新細明體" w:cs="新細明體"/>
                <w:kern w:val="0"/>
                <w:sz w:val="16"/>
                <w:szCs w:val="16"/>
              </w:rPr>
              <w:t>…</w:t>
            </w:r>
            <w:r w:rsidRPr="00B82C75">
              <w:rPr>
                <w:rFonts w:ascii="新細明體" w:eastAsia="新細明體" w:hAnsi="新細明體" w:cs="新細明體"/>
                <w:kern w:val="0"/>
                <w:sz w:val="16"/>
                <w:szCs w:val="16"/>
              </w:rPr>
              <w:t>。</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3.教師說明今天的主題是從吃飯觀察個性。可先簡單說明文本大意，並請學生提問或發表意見。</w:t>
            </w:r>
          </w:p>
          <w:p w:rsidR="008D7FE8" w:rsidRPr="000C68AF" w:rsidRDefault="008B3FF5" w:rsidP="00240FDE">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4.教師請學生整體念、分組角色扮演念，直到熟練為止。</w:t>
            </w:r>
          </w:p>
        </w:tc>
        <w:tc>
          <w:tcPr>
            <w:tcW w:w="567" w:type="dxa"/>
            <w:vAlign w:val="center"/>
          </w:tcPr>
          <w:p w:rsidR="008D7FE8"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8D7FE8"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8D7FE8"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8D7FE8"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8D7FE8"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第十週</w:t>
            </w:r>
          </w:p>
        </w:tc>
        <w:tc>
          <w:tcPr>
            <w:tcW w:w="510" w:type="dxa"/>
            <w:vAlign w:val="center"/>
          </w:tcPr>
          <w:p w:rsidR="008D7FE8"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4/17-4/21</w:t>
            </w:r>
          </w:p>
        </w:tc>
        <w:tc>
          <w:tcPr>
            <w:tcW w:w="283" w:type="dxa"/>
            <w:vAlign w:val="center"/>
          </w:tcPr>
          <w:p w:rsidR="008D7FE8" w:rsidRPr="00DF4B9D" w:rsidRDefault="008B3FF5" w:rsidP="00147CB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第二單元</w:t>
            </w:r>
            <w:r w:rsidRPr="00695DE4">
              <w:rPr>
                <w:rFonts w:ascii="新細明體" w:eastAsia="新細明體" w:hAnsi="新細明體" w:cs="新細明體"/>
                <w:kern w:val="0"/>
                <w:sz w:val="16"/>
                <w:szCs w:val="16"/>
              </w:rPr>
              <w:t>尊重佮欣賞</w:t>
            </w:r>
          </w:p>
        </w:tc>
        <w:tc>
          <w:tcPr>
            <w:tcW w:w="283" w:type="dxa"/>
            <w:vAlign w:val="center"/>
          </w:tcPr>
          <w:p w:rsidR="008D7FE8" w:rsidRPr="00DF4B9D" w:rsidRDefault="008B3FF5" w:rsidP="00147CB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第三課</w:t>
            </w:r>
            <w:r w:rsidRPr="00695DE4">
              <w:rPr>
                <w:rFonts w:ascii="新細明體" w:eastAsia="新細明體" w:hAnsi="新細明體" w:cs="新細明體"/>
                <w:kern w:val="0"/>
                <w:sz w:val="16"/>
                <w:szCs w:val="16"/>
              </w:rPr>
              <w:t>個性攏無仝</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5A6455">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◎Bg-Ⅱ-1 生活應對</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◎Bf-Ⅱ-1 表演藝術</w:t>
            </w:r>
            <w:r w:rsidRPr="00DF4B9D">
              <w:rPr>
                <w:rFonts w:ascii="新細明體" w:eastAsia="新細明體" w:hAnsi="新細明體" w:cs="新細明體"/>
                <w:kern w:val="0"/>
                <w:sz w:val="16"/>
                <w:szCs w:val="16"/>
              </w:rPr>
              <w:t>。</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5328E9" w:rsidRPr="005328E9" w:rsidRDefault="008B3FF5" w:rsidP="005328E9">
            <w:pPr>
              <w:snapToGrid w:val="0"/>
              <w:rPr>
                <w:rFonts w:ascii="Times New Roman" w:eastAsia="新細明體" w:hAnsi="Times New Roman" w:cs="Times New Roman"/>
                <w:kern w:val="0"/>
                <w:sz w:val="16"/>
                <w:szCs w:val="16"/>
              </w:rPr>
            </w:pPr>
            <w:r w:rsidRPr="005328E9">
              <w:rPr>
                <w:rFonts w:ascii="新細明體" w:eastAsia="新細明體" w:hAnsi="新細明體" w:cs="新細明體"/>
                <w:kern w:val="0"/>
                <w:sz w:val="16"/>
                <w:szCs w:val="16"/>
              </w:rPr>
              <w:t>1.能分辨個性展現於生活的樣貌。</w:t>
            </w:r>
          </w:p>
          <w:p w:rsidR="005328E9" w:rsidRPr="005328E9" w:rsidRDefault="008B3FF5" w:rsidP="005328E9">
            <w:pPr>
              <w:snapToGrid w:val="0"/>
              <w:rPr>
                <w:rFonts w:ascii="Times New Roman" w:eastAsia="新細明體" w:hAnsi="Times New Roman" w:cs="Times New Roman"/>
                <w:kern w:val="0"/>
                <w:sz w:val="16"/>
                <w:szCs w:val="16"/>
              </w:rPr>
            </w:pPr>
            <w:r w:rsidRPr="005328E9">
              <w:rPr>
                <w:rFonts w:ascii="新細明體" w:eastAsia="新細明體" w:hAnsi="新細明體" w:cs="新細明體"/>
                <w:kern w:val="0"/>
                <w:sz w:val="16"/>
                <w:szCs w:val="16"/>
              </w:rPr>
              <w:t>2.能說出什麼地方該調整成什麼個性。</w:t>
            </w:r>
          </w:p>
          <w:p w:rsidR="005328E9" w:rsidRPr="005328E9" w:rsidRDefault="008B3FF5" w:rsidP="005328E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5328E9">
              <w:rPr>
                <w:rFonts w:ascii="新細明體" w:eastAsia="新細明體" w:hAnsi="新細明體" w:cs="新細明體"/>
                <w:kern w:val="0"/>
                <w:sz w:val="16"/>
                <w:szCs w:val="16"/>
              </w:rPr>
              <w:t>.能正確拼讀「iam、ian」的鼻音韻尾。</w:t>
            </w:r>
          </w:p>
          <w:p w:rsidR="005328E9" w:rsidRPr="005328E9" w:rsidRDefault="008B3FF5" w:rsidP="005328E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5328E9">
              <w:rPr>
                <w:rFonts w:ascii="新細明體" w:eastAsia="新細明體" w:hAnsi="新細明體" w:cs="新細明體"/>
                <w:kern w:val="0"/>
                <w:sz w:val="16"/>
                <w:szCs w:val="16"/>
              </w:rPr>
              <w:t>.聽懂評量內容及題旨。</w:t>
            </w:r>
          </w:p>
          <w:p w:rsidR="008D7FE8" w:rsidRPr="00DF4B9D" w:rsidRDefault="008B3FF5" w:rsidP="005328E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5328E9">
              <w:rPr>
                <w:rFonts w:ascii="新細明體" w:eastAsia="新細明體" w:hAnsi="新細明體" w:cs="新細明體"/>
                <w:kern w:val="0"/>
                <w:sz w:val="16"/>
                <w:szCs w:val="16"/>
              </w:rPr>
              <w:t>.正確說出或寫出答案。</w:t>
            </w:r>
          </w:p>
        </w:tc>
        <w:tc>
          <w:tcPr>
            <w:tcW w:w="2410" w:type="dxa"/>
          </w:tcPr>
          <w:p w:rsidR="008D7FE8" w:rsidRDefault="008B3FF5" w:rsidP="00364A1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第二單元尊重佮欣賞</w:t>
            </w:r>
          </w:p>
          <w:p w:rsidR="008D7FE8" w:rsidRDefault="008B3FF5" w:rsidP="00364A1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第三課個性攏無仝</w:t>
            </w:r>
          </w:p>
          <w:p w:rsidR="008D7FE8" w:rsidRPr="008F70B0" w:rsidRDefault="008B3FF5" w:rsidP="00364A19">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活動一：來練習</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1.展示本頁教學媒體引導學生完成練習。</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2.說明本練習示例內容，並請學生發表意見。</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3.教師請學生說出什麼地點要怎麼調整個性，要合於理儀，並問理由。</w:t>
            </w:r>
          </w:p>
          <w:p w:rsidR="00946F31"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4.教師給予鼓勵及回饋。</w:t>
            </w:r>
          </w:p>
          <w:p w:rsidR="008D7FE8" w:rsidRPr="00DF4B9D" w:rsidRDefault="008B3FF5" w:rsidP="00B82C75">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活動二：拼音教學</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1.教師複習「am、an」的發音，並說明接下來將學習的「iam」、「ian」，發音原理相同，只是多加介音「i」，請學生注意字尾發音。</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2.教師先說明「m、n」兩個音標的發音位置為「合脣、舌尖頂上牙齒後」。</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3.教師播放本課教學媒體，教師範念、學生合念、分組念、個別念，直到熟練為止。</w:t>
            </w:r>
          </w:p>
          <w:p w:rsidR="008D7FE8" w:rsidRPr="00B82C75" w:rsidRDefault="008B3FF5" w:rsidP="00B82C7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B82C75">
              <w:rPr>
                <w:rFonts w:ascii="新細明體" w:eastAsia="新細明體" w:hAnsi="新細明體" w:cs="新細明體"/>
                <w:kern w:val="0"/>
                <w:sz w:val="16"/>
                <w:szCs w:val="16"/>
              </w:rPr>
              <w:t>.進行其他補充例詞的聽辨，直到熟練為止。</w:t>
            </w:r>
          </w:p>
          <w:p w:rsidR="008D7FE8" w:rsidRPr="00B82C75" w:rsidRDefault="008B3FF5" w:rsidP="00B82C7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5</w:t>
            </w:r>
            <w:r w:rsidRPr="00B82C75">
              <w:rPr>
                <w:rFonts w:ascii="新細明體" w:eastAsia="新細明體" w:hAnsi="新細明體" w:cs="新細明體"/>
                <w:kern w:val="0"/>
                <w:sz w:val="16"/>
                <w:szCs w:val="16"/>
              </w:rPr>
              <w:t>.圈出語詞中含有「iam</w:t>
            </w:r>
            <w:r>
              <w:rPr>
                <w:rFonts w:ascii="新細明體" w:eastAsia="新細明體" w:hAnsi="新細明體" w:cs="新細明體"/>
                <w:kern w:val="0"/>
                <w:sz w:val="16"/>
                <w:szCs w:val="16"/>
              </w:rPr>
              <w:t>、</w:t>
            </w:r>
            <w:r w:rsidRPr="00B82C75">
              <w:rPr>
                <w:rFonts w:ascii="新細明體" w:eastAsia="新細明體" w:hAnsi="新細明體" w:cs="新細明體"/>
                <w:kern w:val="0"/>
                <w:sz w:val="16"/>
                <w:szCs w:val="16"/>
              </w:rPr>
              <w:t>ian」的字，直到熟練為止。</w:t>
            </w:r>
          </w:p>
          <w:p w:rsidR="008D7FE8" w:rsidRPr="00DF4B9D" w:rsidRDefault="008B3FF5" w:rsidP="00B82C75">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w:t>
            </w:r>
            <w:r w:rsidRPr="00DF4B9D">
              <w:rPr>
                <w:rFonts w:ascii="新細明體" w:eastAsia="新細明體" w:hAnsi="新細明體" w:cs="新細明體"/>
                <w:kern w:val="0"/>
                <w:sz w:val="16"/>
                <w:szCs w:val="16"/>
              </w:rPr>
              <w:t>活動三：拼音練習</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1.教師問想不想驗收自己「iam、</w:t>
            </w:r>
            <w:r>
              <w:rPr>
                <w:rFonts w:ascii="新細明體" w:eastAsia="新細明體" w:hAnsi="新細明體" w:cs="新細明體"/>
                <w:kern w:val="0"/>
                <w:sz w:val="16"/>
                <w:szCs w:val="16"/>
              </w:rPr>
              <w:t>i a n</w:t>
            </w:r>
            <w:r w:rsidRPr="00B82C75">
              <w:rPr>
                <w:rFonts w:ascii="新細明體" w:eastAsia="新細明體" w:hAnsi="新細明體" w:cs="新細明體"/>
                <w:kern w:val="0"/>
                <w:sz w:val="16"/>
                <w:szCs w:val="16"/>
              </w:rPr>
              <w:t>」的學習成果。</w:t>
            </w:r>
          </w:p>
          <w:p w:rsidR="008D7FE8" w:rsidRPr="00B82C75"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2.教師閃示字卡，問學生是「iam」或 「ian」，學生自由發表，並提醒注意發音位置。</w:t>
            </w:r>
          </w:p>
          <w:p w:rsidR="008D7FE8" w:rsidRPr="00DF4B9D" w:rsidRDefault="008B3FF5" w:rsidP="00B82C75">
            <w:pPr>
              <w:snapToGrid w:val="0"/>
              <w:rPr>
                <w:rFonts w:ascii="Times New Roman" w:eastAsia="新細明體" w:hAnsi="Times New Roman" w:cs="Times New Roman"/>
                <w:kern w:val="0"/>
                <w:sz w:val="16"/>
                <w:szCs w:val="16"/>
              </w:rPr>
            </w:pPr>
            <w:r w:rsidRPr="00B82C75">
              <w:rPr>
                <w:rFonts w:ascii="新細明體" w:eastAsia="新細明體" w:hAnsi="新細明體" w:cs="新細明體"/>
                <w:kern w:val="0"/>
                <w:sz w:val="16"/>
                <w:szCs w:val="16"/>
              </w:rPr>
              <w:t>3.教師給予回饋與鼓勵。</w:t>
            </w:r>
          </w:p>
        </w:tc>
        <w:tc>
          <w:tcPr>
            <w:tcW w:w="567" w:type="dxa"/>
            <w:vAlign w:val="center"/>
          </w:tcPr>
          <w:p w:rsidR="008D7FE8"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8D7FE8"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8D7FE8"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8D7FE8"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實作評量</w:t>
            </w:r>
          </w:p>
          <w:p w:rsidR="008D7FE8"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5328E9"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第十一週</w:t>
            </w:r>
          </w:p>
        </w:tc>
        <w:tc>
          <w:tcPr>
            <w:tcW w:w="510" w:type="dxa"/>
            <w:vAlign w:val="center"/>
          </w:tcPr>
          <w:p w:rsidR="005328E9"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4/24-4/28</w:t>
            </w:r>
          </w:p>
        </w:tc>
        <w:tc>
          <w:tcPr>
            <w:tcW w:w="283" w:type="dxa"/>
            <w:vAlign w:val="center"/>
          </w:tcPr>
          <w:p w:rsidR="005328E9" w:rsidRPr="00DF4B9D" w:rsidRDefault="008B3FF5"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第二單元</w:t>
            </w:r>
            <w:r w:rsidRPr="00695DE4">
              <w:rPr>
                <w:rFonts w:ascii="新細明體" w:eastAsia="新細明體" w:hAnsi="新細明體" w:cs="新細明體"/>
                <w:kern w:val="0"/>
                <w:sz w:val="16"/>
                <w:szCs w:val="16"/>
              </w:rPr>
              <w:t>尊重佮欣賞</w:t>
            </w:r>
          </w:p>
        </w:tc>
        <w:tc>
          <w:tcPr>
            <w:tcW w:w="283" w:type="dxa"/>
            <w:vAlign w:val="center"/>
          </w:tcPr>
          <w:p w:rsidR="005328E9" w:rsidRPr="00DF4B9D" w:rsidRDefault="008B3FF5"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單元活動二</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5328E9">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◎Bc-Ⅱ-1 社區生活</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5328E9" w:rsidRPr="005328E9" w:rsidRDefault="008B3FF5" w:rsidP="005328E9">
            <w:pPr>
              <w:snapToGrid w:val="0"/>
              <w:rPr>
                <w:rFonts w:ascii="Times New Roman" w:eastAsia="新細明體" w:hAnsi="Times New Roman" w:cs="Times New Roman"/>
                <w:kern w:val="0"/>
                <w:sz w:val="16"/>
                <w:szCs w:val="16"/>
              </w:rPr>
            </w:pPr>
            <w:r w:rsidRPr="005328E9">
              <w:rPr>
                <w:rFonts w:ascii="新細明體" w:eastAsia="新細明體" w:hAnsi="新細明體" w:cs="新細明體"/>
                <w:kern w:val="0"/>
                <w:sz w:val="16"/>
                <w:szCs w:val="16"/>
              </w:rPr>
              <w:t>1.能聽懂CD內容並掌握重點。</w:t>
            </w:r>
          </w:p>
          <w:p w:rsidR="005328E9" w:rsidRPr="005328E9" w:rsidRDefault="008B3FF5" w:rsidP="005328E9">
            <w:pPr>
              <w:snapToGrid w:val="0"/>
              <w:rPr>
                <w:rFonts w:ascii="Times New Roman" w:eastAsia="新細明體" w:hAnsi="Times New Roman" w:cs="Times New Roman"/>
                <w:kern w:val="0"/>
                <w:sz w:val="16"/>
                <w:szCs w:val="16"/>
              </w:rPr>
            </w:pPr>
            <w:r w:rsidRPr="005328E9">
              <w:rPr>
                <w:rFonts w:ascii="新細明體" w:eastAsia="新細明體" w:hAnsi="新細明體" w:cs="新細明體"/>
                <w:kern w:val="0"/>
                <w:sz w:val="16"/>
                <w:szCs w:val="16"/>
              </w:rPr>
              <w:t>2.能使用閩南語參與討論和遊戲。</w:t>
            </w:r>
          </w:p>
          <w:p w:rsidR="005328E9" w:rsidRPr="005328E9" w:rsidRDefault="008B3FF5" w:rsidP="005328E9">
            <w:pPr>
              <w:snapToGrid w:val="0"/>
              <w:rPr>
                <w:rFonts w:ascii="Times New Roman" w:eastAsia="新細明體" w:hAnsi="Times New Roman" w:cs="Times New Roman"/>
                <w:kern w:val="0"/>
                <w:sz w:val="16"/>
                <w:szCs w:val="16"/>
              </w:rPr>
            </w:pPr>
            <w:r w:rsidRPr="005328E9">
              <w:rPr>
                <w:rFonts w:ascii="新細明體" w:eastAsia="新細明體" w:hAnsi="新細明體" w:cs="新細明體"/>
                <w:kern w:val="0"/>
                <w:sz w:val="16"/>
                <w:szCs w:val="16"/>
              </w:rPr>
              <w:t>3.能理解老鼠一家人對貓在門口這件事，因個性不同的反應及作法。</w:t>
            </w:r>
          </w:p>
          <w:p w:rsidR="005328E9" w:rsidRPr="00DF4B9D" w:rsidRDefault="008B3FF5" w:rsidP="005328E9">
            <w:pPr>
              <w:snapToGrid w:val="0"/>
              <w:rPr>
                <w:rFonts w:ascii="Times New Roman" w:eastAsia="新細明體" w:hAnsi="Times New Roman" w:cs="Times New Roman"/>
                <w:kern w:val="0"/>
                <w:sz w:val="16"/>
                <w:szCs w:val="16"/>
              </w:rPr>
            </w:pPr>
            <w:r w:rsidRPr="005328E9">
              <w:rPr>
                <w:rFonts w:ascii="新細明體" w:eastAsia="新細明體" w:hAnsi="新細明體" w:cs="新細明體"/>
                <w:kern w:val="0"/>
                <w:sz w:val="16"/>
                <w:szCs w:val="16"/>
              </w:rPr>
              <w:t>4.能使用閩南語參與討論，並樂於學習各種語言，特別是閩南語。</w:t>
            </w:r>
          </w:p>
        </w:tc>
        <w:tc>
          <w:tcPr>
            <w:tcW w:w="2410" w:type="dxa"/>
          </w:tcPr>
          <w:p w:rsidR="005328E9" w:rsidRDefault="008B3FF5"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第二單元</w:t>
            </w:r>
            <w:r w:rsidRPr="00364A19">
              <w:rPr>
                <w:rFonts w:ascii="新細明體" w:eastAsia="新細明體" w:hAnsi="新細明體" w:cs="新細明體"/>
                <w:kern w:val="0"/>
                <w:sz w:val="16"/>
                <w:szCs w:val="16"/>
              </w:rPr>
              <w:t>尊重佮欣賞</w:t>
            </w:r>
          </w:p>
          <w:p w:rsidR="005328E9" w:rsidRDefault="008B3FF5"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單元活動二</w:t>
            </w:r>
          </w:p>
          <w:p w:rsidR="005328E9" w:rsidRPr="00DF4B9D" w:rsidRDefault="008B3FF5"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活動一：練武功</w:t>
            </w:r>
            <w:r>
              <w:rPr>
                <w:rFonts w:ascii="新細明體" w:eastAsia="新細明體" w:hAnsi="新細明體" w:cs="新細明體"/>
                <w:kern w:val="0"/>
                <w:sz w:val="16"/>
                <w:szCs w:val="16"/>
              </w:rPr>
              <w:t>２</w:t>
            </w:r>
          </w:p>
          <w:p w:rsidR="005328E9" w:rsidRPr="00364A19" w:rsidRDefault="008B3FF5" w:rsidP="00364A19">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1.第一大題「選看覓」，教師可配合播放媒體，</w:t>
            </w:r>
            <w:r w:rsidRPr="00364A19">
              <w:rPr>
                <w:rFonts w:ascii="新細明體" w:eastAsia="新細明體" w:hAnsi="新細明體" w:cs="新細明體"/>
                <w:kern w:val="0"/>
                <w:sz w:val="16"/>
                <w:szCs w:val="16"/>
              </w:rPr>
              <w:t>教師播放教學媒體內容，請每位學生寫下答案。</w:t>
            </w:r>
          </w:p>
          <w:p w:rsidR="005328E9" w:rsidRPr="00364A19" w:rsidRDefault="008B3FF5" w:rsidP="00364A19">
            <w:pPr>
              <w:snapToGrid w:val="0"/>
              <w:rPr>
                <w:rFonts w:ascii="Times New Roman" w:eastAsia="新細明體" w:hAnsi="Times New Roman" w:cs="Times New Roman"/>
                <w:kern w:val="0"/>
                <w:sz w:val="16"/>
                <w:szCs w:val="16"/>
              </w:rPr>
            </w:pPr>
            <w:r w:rsidRPr="00364A19">
              <w:rPr>
                <w:rFonts w:ascii="新細明體" w:eastAsia="新細明體" w:hAnsi="新細明體" w:cs="新細明體"/>
                <w:kern w:val="0"/>
                <w:sz w:val="16"/>
                <w:szCs w:val="16"/>
              </w:rPr>
              <w:t>2.學生互相批閱，並確認學生答對題數，並給適當口頭獎勵。</w:t>
            </w:r>
          </w:p>
          <w:p w:rsidR="005328E9" w:rsidRPr="00DF4B9D" w:rsidRDefault="008B3FF5" w:rsidP="00364A19">
            <w:pPr>
              <w:snapToGrid w:val="0"/>
              <w:rPr>
                <w:rFonts w:ascii="Times New Roman" w:eastAsia="新細明體" w:hAnsi="Times New Roman" w:cs="Times New Roman"/>
                <w:kern w:val="0"/>
                <w:sz w:val="16"/>
                <w:szCs w:val="16"/>
              </w:rPr>
            </w:pPr>
            <w:r w:rsidRPr="00364A19">
              <w:rPr>
                <w:rFonts w:ascii="新細明體" w:eastAsia="新細明體" w:hAnsi="新細明體" w:cs="新細明體"/>
                <w:kern w:val="0"/>
                <w:sz w:val="16"/>
                <w:szCs w:val="16"/>
              </w:rPr>
              <w:t>3.師生對話，引導並確認正確答案，並給予回饋。</w:t>
            </w:r>
          </w:p>
          <w:p w:rsidR="005328E9" w:rsidRPr="00364A19" w:rsidRDefault="008B3FF5" w:rsidP="00364A1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t>第二大題「框</w:t>
            </w:r>
            <w:r w:rsidRPr="00DF4B9D">
              <w:rPr>
                <w:rFonts w:ascii="新細明體" w:eastAsia="新細明體" w:hAnsi="新細明體" w:cs="新細明體"/>
                <w:kern w:val="0"/>
                <w:sz w:val="16"/>
                <w:szCs w:val="16"/>
              </w:rPr>
              <w:t>看覓」，</w:t>
            </w:r>
            <w:r w:rsidRPr="00364A19">
              <w:rPr>
                <w:rFonts w:ascii="新細明體" w:eastAsia="新細明體" w:hAnsi="新細明體" w:cs="新細明體"/>
                <w:kern w:val="0"/>
                <w:sz w:val="16"/>
                <w:szCs w:val="16"/>
              </w:rPr>
              <w:t>教師播放教學媒體內容，請每位學生圈選答案。</w:t>
            </w:r>
          </w:p>
          <w:p w:rsidR="005328E9" w:rsidRPr="00364A19" w:rsidRDefault="008B3FF5" w:rsidP="00364A19">
            <w:pPr>
              <w:snapToGrid w:val="0"/>
              <w:rPr>
                <w:rFonts w:ascii="Times New Roman" w:eastAsia="新細明體" w:hAnsi="Times New Roman" w:cs="Times New Roman"/>
                <w:kern w:val="0"/>
                <w:sz w:val="16"/>
                <w:szCs w:val="16"/>
              </w:rPr>
            </w:pPr>
            <w:r w:rsidRPr="00364A19">
              <w:rPr>
                <w:rFonts w:ascii="新細明體" w:eastAsia="新細明體" w:hAnsi="新細明體" w:cs="新細明體"/>
                <w:kern w:val="0"/>
                <w:sz w:val="16"/>
                <w:szCs w:val="16"/>
              </w:rPr>
              <w:t>2.學生互相批閱，並確認學生答對題數，並給適當口頭獎勵。</w:t>
            </w:r>
          </w:p>
          <w:p w:rsidR="005328E9" w:rsidRDefault="008B3FF5" w:rsidP="00364A19">
            <w:pPr>
              <w:snapToGrid w:val="0"/>
              <w:rPr>
                <w:rFonts w:ascii="Times New Roman" w:eastAsia="新細明體" w:hAnsi="Times New Roman" w:cs="Times New Roman"/>
                <w:kern w:val="0"/>
                <w:sz w:val="16"/>
                <w:szCs w:val="16"/>
              </w:rPr>
            </w:pPr>
            <w:r w:rsidRPr="00364A19">
              <w:rPr>
                <w:rFonts w:ascii="新細明體" w:eastAsia="新細明體" w:hAnsi="新細明體" w:cs="新細明體"/>
                <w:kern w:val="0"/>
                <w:sz w:val="16"/>
                <w:szCs w:val="16"/>
              </w:rPr>
              <w:t>3.師生對話，引導並確認正確答案，並給予回饋。</w:t>
            </w:r>
          </w:p>
          <w:p w:rsidR="005328E9" w:rsidRPr="00DF4B9D" w:rsidRDefault="008B3FF5"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Pr>
                <w:rFonts w:ascii="新細明體" w:eastAsia="新細明體" w:hAnsi="新細明體" w:cs="新細明體"/>
                <w:kern w:val="0"/>
                <w:sz w:val="16"/>
                <w:szCs w:val="16"/>
              </w:rPr>
              <w:t>活動二：鬥陣聽故事２</w:t>
            </w:r>
          </w:p>
          <w:p w:rsidR="005328E9" w:rsidRPr="00364A19" w:rsidRDefault="008B3FF5" w:rsidP="00364A19">
            <w:pPr>
              <w:snapToGrid w:val="0"/>
              <w:rPr>
                <w:rFonts w:ascii="Times New Roman" w:eastAsia="新細明體" w:hAnsi="Times New Roman" w:cs="Times New Roman"/>
                <w:kern w:val="0"/>
                <w:sz w:val="16"/>
                <w:szCs w:val="16"/>
              </w:rPr>
            </w:pPr>
            <w:r w:rsidRPr="00364A19">
              <w:rPr>
                <w:rFonts w:ascii="新細明體" w:eastAsia="新細明體" w:hAnsi="新細明體" w:cs="新細明體"/>
                <w:kern w:val="0"/>
                <w:sz w:val="16"/>
                <w:szCs w:val="16"/>
              </w:rPr>
              <w:t>1.教師問學生，你會講幾種語言？</w:t>
            </w:r>
          </w:p>
          <w:p w:rsidR="005328E9" w:rsidRPr="00364A19" w:rsidRDefault="008B3FF5" w:rsidP="00364A19">
            <w:pPr>
              <w:snapToGrid w:val="0"/>
              <w:rPr>
                <w:rFonts w:ascii="Times New Roman" w:eastAsia="新細明體" w:hAnsi="Times New Roman" w:cs="Times New Roman"/>
                <w:kern w:val="0"/>
                <w:sz w:val="16"/>
                <w:szCs w:val="16"/>
              </w:rPr>
            </w:pPr>
            <w:r w:rsidRPr="00364A19">
              <w:rPr>
                <w:rFonts w:ascii="新細明體" w:eastAsia="新細明體" w:hAnsi="新細明體" w:cs="新細明體"/>
                <w:kern w:val="0"/>
                <w:sz w:val="16"/>
                <w:szCs w:val="16"/>
              </w:rPr>
              <w:t>2.學生自由回答，教師統整學生意見，說明本故事是在描寫老鼠一家如何展現個性及運用語言化解危機。</w:t>
            </w:r>
          </w:p>
          <w:p w:rsidR="005328E9" w:rsidRPr="00364A19" w:rsidRDefault="008B3FF5" w:rsidP="00364A19">
            <w:pPr>
              <w:snapToGrid w:val="0"/>
              <w:rPr>
                <w:rFonts w:ascii="Times New Roman" w:eastAsia="新細明體" w:hAnsi="Times New Roman" w:cs="Times New Roman"/>
                <w:kern w:val="0"/>
                <w:sz w:val="16"/>
                <w:szCs w:val="16"/>
              </w:rPr>
            </w:pPr>
            <w:r w:rsidRPr="00364A19">
              <w:rPr>
                <w:rFonts w:ascii="新細明體" w:eastAsia="新細明體" w:hAnsi="新細明體" w:cs="新細明體"/>
                <w:kern w:val="0"/>
                <w:sz w:val="16"/>
                <w:szCs w:val="16"/>
              </w:rPr>
              <w:t>3.教師播放「鬥陣聽故事」的媒體內容，請每位學生配合圖片記錄聽到的內容。</w:t>
            </w:r>
          </w:p>
          <w:p w:rsidR="005328E9" w:rsidRPr="00364A19" w:rsidRDefault="008B3FF5" w:rsidP="00364A19">
            <w:pPr>
              <w:snapToGrid w:val="0"/>
              <w:rPr>
                <w:rFonts w:ascii="Times New Roman" w:eastAsia="新細明體" w:hAnsi="Times New Roman" w:cs="Times New Roman"/>
                <w:kern w:val="0"/>
                <w:sz w:val="16"/>
                <w:szCs w:val="16"/>
              </w:rPr>
            </w:pPr>
            <w:r w:rsidRPr="00364A19">
              <w:rPr>
                <w:rFonts w:ascii="新細明體" w:eastAsia="新細明體" w:hAnsi="新細明體" w:cs="新細明體"/>
                <w:kern w:val="0"/>
                <w:sz w:val="16"/>
                <w:szCs w:val="16"/>
              </w:rPr>
              <w:t>4.教師確認學生聽懂內容及知道每一張圖的情境，並給適當口頭獎勵。</w:t>
            </w:r>
          </w:p>
          <w:p w:rsidR="005328E9" w:rsidRPr="00364A19" w:rsidRDefault="008B3FF5" w:rsidP="00364A19">
            <w:pPr>
              <w:snapToGrid w:val="0"/>
              <w:rPr>
                <w:rFonts w:ascii="Times New Roman" w:eastAsia="新細明體" w:hAnsi="Times New Roman" w:cs="Times New Roman"/>
                <w:kern w:val="0"/>
                <w:sz w:val="16"/>
                <w:szCs w:val="16"/>
              </w:rPr>
            </w:pPr>
            <w:r w:rsidRPr="00364A19">
              <w:rPr>
                <w:rFonts w:ascii="新細明體" w:eastAsia="新細明體" w:hAnsi="新細明體" w:cs="新細明體"/>
                <w:kern w:val="0"/>
                <w:sz w:val="16"/>
                <w:szCs w:val="16"/>
              </w:rPr>
              <w:t>5.教師請學生思考並試著理解，故事中的老鼠一家人，遇到困難時各自個性表現？</w:t>
            </w:r>
          </w:p>
          <w:p w:rsidR="005328E9" w:rsidRPr="00DF4B9D" w:rsidRDefault="008B3FF5" w:rsidP="00364A19">
            <w:pPr>
              <w:snapToGrid w:val="0"/>
              <w:rPr>
                <w:rFonts w:ascii="Times New Roman" w:eastAsia="新細明體" w:hAnsi="Times New Roman" w:cs="Times New Roman"/>
                <w:kern w:val="0"/>
                <w:sz w:val="16"/>
                <w:szCs w:val="16"/>
              </w:rPr>
            </w:pPr>
            <w:r w:rsidRPr="00364A19">
              <w:rPr>
                <w:rFonts w:ascii="新細明體" w:eastAsia="新細明體" w:hAnsi="新細明體" w:cs="新細明體"/>
                <w:kern w:val="0"/>
                <w:sz w:val="16"/>
                <w:szCs w:val="16"/>
              </w:rPr>
              <w:lastRenderedPageBreak/>
              <w:t>6.學生回答，教師統整答案並給予回饋，並帶領同學用自己的話語講故事。</w:t>
            </w:r>
          </w:p>
        </w:tc>
        <w:tc>
          <w:tcPr>
            <w:tcW w:w="567" w:type="dxa"/>
            <w:vAlign w:val="center"/>
          </w:tcPr>
          <w:p w:rsidR="005328E9"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5328E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5328E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5328E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40876"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第十二週</w:t>
            </w:r>
          </w:p>
        </w:tc>
        <w:tc>
          <w:tcPr>
            <w:tcW w:w="510" w:type="dxa"/>
            <w:vAlign w:val="center"/>
          </w:tcPr>
          <w:p w:rsidR="00E40876"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5/01-5/05</w:t>
            </w:r>
          </w:p>
        </w:tc>
        <w:tc>
          <w:tcPr>
            <w:tcW w:w="283" w:type="dxa"/>
            <w:vAlign w:val="center"/>
          </w:tcPr>
          <w:p w:rsidR="00E40876" w:rsidRPr="00DF4B9D" w:rsidRDefault="008B3FF5"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w:t>
            </w:r>
            <w:r w:rsidRPr="00695DE4">
              <w:rPr>
                <w:rFonts w:ascii="新細明體" w:eastAsia="新細明體" w:hAnsi="新細明體" w:cs="新細明體"/>
                <w:kern w:val="0"/>
                <w:sz w:val="16"/>
                <w:szCs w:val="16"/>
              </w:rPr>
              <w:t>臺灣咱的寶貝</w:t>
            </w:r>
          </w:p>
        </w:tc>
        <w:tc>
          <w:tcPr>
            <w:tcW w:w="283" w:type="dxa"/>
            <w:vAlign w:val="center"/>
          </w:tcPr>
          <w:p w:rsidR="00E40876" w:rsidRPr="00DF4B9D" w:rsidRDefault="008B3FF5"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第四課</w:t>
            </w:r>
            <w:r w:rsidRPr="00695DE4">
              <w:rPr>
                <w:rFonts w:ascii="新細明體" w:eastAsia="新細明體" w:hAnsi="新細明體" w:cs="新細明體"/>
                <w:kern w:val="0"/>
                <w:sz w:val="16"/>
                <w:szCs w:val="16"/>
              </w:rPr>
              <w:t>長尾山娘</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DF4B9D">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5328E9">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◎Bd-Ⅱ-2 生態保育</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◎Bg-Ⅱ-2 口語表達</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◎Bh-Ⅱ-2 區域人文</w:t>
            </w:r>
            <w:r w:rsidRPr="00DF4B9D">
              <w:rPr>
                <w:rFonts w:ascii="新細明體" w:eastAsia="新細明體" w:hAnsi="新細明體" w:cs="新細明體"/>
                <w:kern w:val="0"/>
                <w:sz w:val="16"/>
                <w:szCs w:val="16"/>
              </w:rPr>
              <w:t>。</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E40876" w:rsidRPr="00E40876" w:rsidRDefault="008B3FF5" w:rsidP="00E40876">
            <w:pPr>
              <w:snapToGrid w:val="0"/>
              <w:rPr>
                <w:rFonts w:ascii="Times New Roman" w:eastAsia="新細明體" w:hAnsi="Times New Roman" w:cs="Times New Roman"/>
                <w:kern w:val="0"/>
                <w:sz w:val="16"/>
                <w:szCs w:val="16"/>
              </w:rPr>
            </w:pPr>
            <w:r w:rsidRPr="00E40876">
              <w:rPr>
                <w:rFonts w:ascii="新細明體" w:eastAsia="新細明體" w:hAnsi="新細明體" w:cs="新細明體"/>
                <w:kern w:val="0"/>
                <w:sz w:val="16"/>
                <w:szCs w:val="16"/>
              </w:rPr>
              <w:t>1.能正確朗讀課文並了解文意。</w:t>
            </w:r>
          </w:p>
          <w:p w:rsidR="00E40876" w:rsidRPr="00E40876" w:rsidRDefault="008B3FF5" w:rsidP="00E40876">
            <w:pPr>
              <w:snapToGrid w:val="0"/>
              <w:rPr>
                <w:rFonts w:ascii="Times New Roman" w:eastAsia="新細明體" w:hAnsi="Times New Roman" w:cs="Times New Roman"/>
                <w:kern w:val="0"/>
                <w:sz w:val="16"/>
                <w:szCs w:val="16"/>
              </w:rPr>
            </w:pPr>
            <w:r w:rsidRPr="00E40876">
              <w:rPr>
                <w:rFonts w:ascii="新細明體" w:eastAsia="新細明體" w:hAnsi="新細明體" w:cs="新細明體"/>
                <w:kern w:val="0"/>
                <w:sz w:val="16"/>
                <w:szCs w:val="16"/>
              </w:rPr>
              <w:t>2.學會課文歌唱及律動。</w:t>
            </w:r>
          </w:p>
          <w:p w:rsidR="00E40876" w:rsidRPr="00E40876" w:rsidRDefault="008B3FF5" w:rsidP="00E40876">
            <w:pPr>
              <w:snapToGrid w:val="0"/>
              <w:rPr>
                <w:rFonts w:ascii="Times New Roman" w:eastAsia="新細明體" w:hAnsi="Times New Roman" w:cs="Times New Roman"/>
                <w:kern w:val="0"/>
                <w:sz w:val="16"/>
                <w:szCs w:val="16"/>
              </w:rPr>
            </w:pPr>
            <w:r w:rsidRPr="00E40876">
              <w:rPr>
                <w:rFonts w:ascii="新細明體" w:eastAsia="新細明體" w:hAnsi="新細明體" w:cs="新細明體"/>
                <w:kern w:val="0"/>
                <w:sz w:val="16"/>
                <w:szCs w:val="16"/>
              </w:rPr>
              <w:t>3.能說出數種臺灣特有種動物的名稱。</w:t>
            </w:r>
          </w:p>
          <w:p w:rsidR="00E40876" w:rsidRPr="00E40876" w:rsidRDefault="008B3FF5" w:rsidP="00E4087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E40876">
              <w:rPr>
                <w:rFonts w:ascii="新細明體" w:eastAsia="新細明體" w:hAnsi="新細明體" w:cs="新細明體"/>
                <w:kern w:val="0"/>
                <w:sz w:val="16"/>
                <w:szCs w:val="16"/>
              </w:rPr>
              <w:t>.能說出「我會曉講例句」的臺灣保育類動物語詞及生活語句。</w:t>
            </w:r>
          </w:p>
          <w:p w:rsidR="00E40876" w:rsidRPr="00DF4B9D" w:rsidRDefault="008B3FF5" w:rsidP="00E4087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E40876">
              <w:rPr>
                <w:rFonts w:ascii="新細明體" w:eastAsia="新細明體" w:hAnsi="新細明體" w:cs="新細明體"/>
                <w:kern w:val="0"/>
                <w:sz w:val="16"/>
                <w:szCs w:val="16"/>
              </w:rPr>
              <w:t>.能知道保育類動物的重要性並願意共同保護。</w:t>
            </w:r>
          </w:p>
        </w:tc>
        <w:tc>
          <w:tcPr>
            <w:tcW w:w="2410" w:type="dxa"/>
          </w:tcPr>
          <w:p w:rsidR="00E40876"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w:t>
            </w:r>
            <w:r w:rsidRPr="00FA64FC">
              <w:rPr>
                <w:rFonts w:ascii="新細明體" w:eastAsia="新細明體" w:hAnsi="新細明體" w:cs="新細明體"/>
                <w:kern w:val="0"/>
                <w:sz w:val="16"/>
                <w:szCs w:val="16"/>
              </w:rPr>
              <w:t>臺灣咱的寶貝</w:t>
            </w:r>
          </w:p>
          <w:p w:rsidR="00E40876"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第四課</w:t>
            </w:r>
            <w:r w:rsidRPr="00FA64FC">
              <w:rPr>
                <w:rFonts w:ascii="新細明體" w:eastAsia="新細明體" w:hAnsi="新細明體" w:cs="新細明體"/>
                <w:kern w:val="0"/>
                <w:sz w:val="16"/>
                <w:szCs w:val="16"/>
              </w:rPr>
              <w:t>長尾山娘</w:t>
            </w:r>
          </w:p>
          <w:p w:rsidR="00E40876" w:rsidRPr="00DF4B9D" w:rsidRDefault="008B3FF5"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活動一：課文</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1.讓學生自由發表所見的課文插圖內容。</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2.教師領讀課文、解釋文意、並解釋保護臺灣特有種動物的意義。</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3.教師播放課文音檔或動畫，學生手指課本配合逐字對應並跟念。</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4.教師逐句範念，學生跟念，教師適時指正、說明，並透過師生提問，確認句意、語詞。</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5.教師確認學生已熟悉課文，最後請全班齊念收尾。</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6.教師介紹本課一課一字的用法和造句。</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7.教師介紹本課方音差、文白音。</w:t>
            </w:r>
          </w:p>
          <w:p w:rsidR="00E40876"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8.教師介紹本課內含句型，鼓勵學生運用先前學習過的內容。</w:t>
            </w:r>
          </w:p>
          <w:p w:rsidR="00E40876" w:rsidRPr="00DF4B9D" w:rsidRDefault="008B3FF5" w:rsidP="00FA64FC">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活動二：我會曉講</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1.教師問學生：在你心目中，最能代表臺灣的動物是什麼？</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2.學生自由發表，教師整理學生答案於黑板。</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3.教師給予釐清是否為外來種，並說明本節學習重點為臺灣保育類動物。</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4.教師依教學媒體「我會曉講」，請學生未教語詞前先默念， 將不會的圈起來。</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5.教師播放教學媒體，請學生跟念，並確認學生都能正確發音。</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6.教師導讀「我會曉講例句」的動物名稱，並加上部份字詞使成短句。例如：臺灣烏熊足大隻。</w:t>
            </w:r>
          </w:p>
          <w:p w:rsidR="00E40876" w:rsidRPr="00DF4B9D"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7.教師補充其他臺灣保育類動物的語詞。</w:t>
            </w:r>
          </w:p>
        </w:tc>
        <w:tc>
          <w:tcPr>
            <w:tcW w:w="567" w:type="dxa"/>
            <w:vAlign w:val="center"/>
          </w:tcPr>
          <w:p w:rsidR="00E40876"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表演評量</w:t>
            </w:r>
          </w:p>
        </w:tc>
        <w:tc>
          <w:tcPr>
            <w:tcW w:w="1418" w:type="dxa"/>
          </w:tcPr>
          <w:p w:rsidR="00C97604" w:rsidRDefault="008B3FF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【環境教育】</w:t>
            </w:r>
          </w:p>
          <w:p w:rsidR="00C97604" w:rsidRDefault="008B3FF5">
            <w:pPr>
              <w:snapToGrid w:val="0"/>
              <w:ind w:right="57"/>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環E2 覺知生物生命的美與價值，關懷動、植物的生命</w:t>
            </w:r>
            <w:r w:rsidRPr="00DF4B9D">
              <w:rPr>
                <w:rFonts w:ascii="新細明體" w:eastAsia="新細明體" w:hAnsi="新細明體" w:cs="新細明體"/>
                <w:kern w:val="0"/>
                <w:sz w:val="16"/>
                <w:szCs w:val="16"/>
              </w:rPr>
              <w:t>。</w:t>
            </w: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40876"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w:t>
            </w:r>
            <w:r>
              <w:rPr>
                <w:rFonts w:ascii="新細明體" w:eastAsia="新細明體" w:hAnsi="新細明體" w:cs="新細明體"/>
                <w:kern w:val="0"/>
                <w:sz w:val="16"/>
                <w:szCs w:val="16"/>
              </w:rPr>
              <w:lastRenderedPageBreak/>
              <w:t>十三週</w:t>
            </w:r>
          </w:p>
        </w:tc>
        <w:tc>
          <w:tcPr>
            <w:tcW w:w="510" w:type="dxa"/>
            <w:vAlign w:val="center"/>
          </w:tcPr>
          <w:p w:rsidR="00E40876"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5/08-</w:t>
            </w:r>
            <w:r>
              <w:rPr>
                <w:rFonts w:ascii="新細明體" w:eastAsia="新細明體" w:hAnsi="新細明體" w:cs="新細明體"/>
                <w:kern w:val="0"/>
                <w:sz w:val="16"/>
                <w:szCs w:val="16"/>
              </w:rPr>
              <w:lastRenderedPageBreak/>
              <w:t>5/12</w:t>
            </w:r>
          </w:p>
        </w:tc>
        <w:tc>
          <w:tcPr>
            <w:tcW w:w="283" w:type="dxa"/>
            <w:vAlign w:val="center"/>
          </w:tcPr>
          <w:p w:rsidR="00E40876" w:rsidRPr="00DF4B9D" w:rsidRDefault="008B3FF5" w:rsidP="00147CB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第</w:t>
            </w:r>
            <w:r w:rsidRPr="00DF4B9D">
              <w:rPr>
                <w:rFonts w:ascii="新細明體" w:eastAsia="新細明體" w:hAnsi="新細明體" w:cs="新細明體"/>
                <w:kern w:val="0"/>
                <w:sz w:val="16"/>
                <w:szCs w:val="16"/>
              </w:rPr>
              <w:lastRenderedPageBreak/>
              <w:t>三單元</w:t>
            </w:r>
            <w:r w:rsidRPr="00695DE4">
              <w:rPr>
                <w:rFonts w:ascii="新細明體" w:eastAsia="新細明體" w:hAnsi="新細明體" w:cs="新細明體"/>
                <w:kern w:val="0"/>
                <w:sz w:val="16"/>
                <w:szCs w:val="16"/>
              </w:rPr>
              <w:t>臺灣咱的寶貝</w:t>
            </w:r>
          </w:p>
        </w:tc>
        <w:tc>
          <w:tcPr>
            <w:tcW w:w="283" w:type="dxa"/>
            <w:vAlign w:val="center"/>
          </w:tcPr>
          <w:p w:rsidR="00E40876" w:rsidRPr="00DF4B9D" w:rsidRDefault="008B3FF5" w:rsidP="00147CB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第</w:t>
            </w:r>
            <w:r w:rsidRPr="00DF4B9D">
              <w:rPr>
                <w:rFonts w:ascii="新細明體" w:eastAsia="新細明體" w:hAnsi="新細明體" w:cs="新細明體"/>
                <w:kern w:val="0"/>
                <w:sz w:val="16"/>
                <w:szCs w:val="16"/>
              </w:rPr>
              <w:lastRenderedPageBreak/>
              <w:t>四課</w:t>
            </w:r>
            <w:r w:rsidRPr="00695DE4">
              <w:rPr>
                <w:rFonts w:ascii="新細明體" w:eastAsia="新細明體" w:hAnsi="新細明體" w:cs="新細明體"/>
                <w:kern w:val="0"/>
                <w:sz w:val="16"/>
                <w:szCs w:val="16"/>
              </w:rPr>
              <w:t>長尾山娘</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1-Ⅱ-1 </w:t>
            </w:r>
            <w:r w:rsidRPr="00DF4B9D">
              <w:rPr>
                <w:rFonts w:ascii="新細明體" w:eastAsia="新細明體" w:hAnsi="新細明體" w:cs="新細明體"/>
                <w:kern w:val="0"/>
                <w:sz w:val="16"/>
                <w:szCs w:val="16"/>
              </w:rPr>
              <w:t>能應用閩南語</w:t>
            </w:r>
            <w:r w:rsidRPr="00DF4B9D">
              <w:rPr>
                <w:rFonts w:ascii="新細明體" w:eastAsia="新細明體" w:hAnsi="新細明體" w:cs="新細明體"/>
                <w:kern w:val="0"/>
                <w:sz w:val="16"/>
                <w:szCs w:val="16"/>
              </w:rPr>
              <w:lastRenderedPageBreak/>
              <w:t>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5328E9">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◎Bd-Ⅱ-2 生態保育</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◎Bg-Ⅱ-2 口語表達</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◎Bh-Ⅱ-2 區域人文</w:t>
            </w:r>
            <w:r w:rsidRPr="00DF4B9D">
              <w:rPr>
                <w:rFonts w:ascii="新細明體" w:eastAsia="新細明體" w:hAnsi="新細明體" w:cs="新細明體"/>
                <w:kern w:val="0"/>
                <w:sz w:val="16"/>
                <w:szCs w:val="16"/>
              </w:rPr>
              <w:t>。</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閩-E-C1</w:t>
            </w:r>
          </w:p>
        </w:tc>
        <w:tc>
          <w:tcPr>
            <w:tcW w:w="1701" w:type="dxa"/>
          </w:tcPr>
          <w:p w:rsidR="00E40876" w:rsidRPr="00E40876" w:rsidRDefault="008B3FF5" w:rsidP="00E40876">
            <w:pPr>
              <w:snapToGrid w:val="0"/>
              <w:rPr>
                <w:rFonts w:ascii="Times New Roman" w:eastAsia="新細明體" w:hAnsi="Times New Roman" w:cs="Times New Roman"/>
                <w:kern w:val="0"/>
                <w:sz w:val="16"/>
                <w:szCs w:val="16"/>
              </w:rPr>
            </w:pPr>
            <w:r w:rsidRPr="00E40876">
              <w:rPr>
                <w:rFonts w:ascii="新細明體" w:eastAsia="新細明體" w:hAnsi="新細明體" w:cs="新細明體"/>
                <w:kern w:val="0"/>
                <w:sz w:val="16"/>
                <w:szCs w:val="16"/>
              </w:rPr>
              <w:lastRenderedPageBreak/>
              <w:t>1.能聽懂及正確使用</w:t>
            </w:r>
            <w:r w:rsidRPr="00E40876">
              <w:rPr>
                <w:rFonts w:ascii="新細明體" w:eastAsia="新細明體" w:hAnsi="新細明體" w:cs="新細明體"/>
                <w:kern w:val="0"/>
                <w:sz w:val="16"/>
                <w:szCs w:val="16"/>
              </w:rPr>
              <w:lastRenderedPageBreak/>
              <w:t>「⋯⋯規⋯⋯</w:t>
            </w:r>
            <w:r>
              <w:rPr>
                <w:rFonts w:ascii="新細明體" w:eastAsia="新細明體" w:hAnsi="新細明體" w:cs="新細明體"/>
                <w:kern w:val="0"/>
                <w:sz w:val="16"/>
                <w:szCs w:val="16"/>
              </w:rPr>
              <w:t>」的句型</w:t>
            </w:r>
            <w:r w:rsidRPr="00E40876">
              <w:rPr>
                <w:rFonts w:ascii="新細明體" w:eastAsia="新細明體" w:hAnsi="新細明體" w:cs="新細明體"/>
                <w:kern w:val="0"/>
                <w:sz w:val="16"/>
                <w:szCs w:val="16"/>
              </w:rPr>
              <w:t>。</w:t>
            </w:r>
          </w:p>
          <w:p w:rsidR="00E40876" w:rsidRPr="00E40876" w:rsidRDefault="008B3FF5" w:rsidP="00E40876">
            <w:pPr>
              <w:snapToGrid w:val="0"/>
              <w:rPr>
                <w:rFonts w:ascii="Times New Roman" w:eastAsia="新細明體" w:hAnsi="Times New Roman" w:cs="Times New Roman"/>
                <w:kern w:val="0"/>
                <w:sz w:val="16"/>
                <w:szCs w:val="16"/>
              </w:rPr>
            </w:pPr>
            <w:r w:rsidRPr="00E40876">
              <w:rPr>
                <w:rFonts w:ascii="新細明體" w:eastAsia="新細明體" w:hAnsi="新細明體" w:cs="新細明體"/>
                <w:kern w:val="0"/>
                <w:sz w:val="16"/>
                <w:szCs w:val="16"/>
              </w:rPr>
              <w:t>2.能說出生活中人、事、時、地、物的特色語句。</w:t>
            </w:r>
          </w:p>
          <w:p w:rsidR="00E40876" w:rsidRPr="00E40876" w:rsidRDefault="008B3FF5" w:rsidP="00E40876">
            <w:pPr>
              <w:snapToGrid w:val="0"/>
              <w:rPr>
                <w:rFonts w:ascii="Times New Roman" w:eastAsia="新細明體" w:hAnsi="Times New Roman" w:cs="Times New Roman"/>
                <w:kern w:val="0"/>
                <w:sz w:val="16"/>
                <w:szCs w:val="16"/>
              </w:rPr>
            </w:pPr>
            <w:r w:rsidRPr="00E40876">
              <w:rPr>
                <w:rFonts w:ascii="新細明體" w:eastAsia="新細明體" w:hAnsi="新細明體" w:cs="新細明體"/>
                <w:kern w:val="0"/>
                <w:sz w:val="16"/>
                <w:szCs w:val="16"/>
              </w:rPr>
              <w:t>3.能閱讀「相招來開講」之日常生活中常見的閩南語文，並了解其意義。</w:t>
            </w:r>
          </w:p>
          <w:p w:rsidR="00E40876" w:rsidRPr="00DF4B9D" w:rsidRDefault="008B3FF5" w:rsidP="00E40876">
            <w:pPr>
              <w:snapToGrid w:val="0"/>
              <w:rPr>
                <w:rFonts w:ascii="Times New Roman" w:eastAsia="新細明體" w:hAnsi="Times New Roman" w:cs="Times New Roman"/>
                <w:kern w:val="0"/>
                <w:sz w:val="16"/>
                <w:szCs w:val="16"/>
              </w:rPr>
            </w:pPr>
            <w:r w:rsidRPr="00E40876">
              <w:rPr>
                <w:rFonts w:ascii="新細明體" w:eastAsia="新細明體" w:hAnsi="新細明體" w:cs="新細明體"/>
                <w:kern w:val="0"/>
                <w:sz w:val="16"/>
                <w:szCs w:val="16"/>
              </w:rPr>
              <w:t>4.能用閩南語簡單寫出自己對「相招來開講」故事的感受。</w:t>
            </w:r>
          </w:p>
        </w:tc>
        <w:tc>
          <w:tcPr>
            <w:tcW w:w="2410" w:type="dxa"/>
          </w:tcPr>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lastRenderedPageBreak/>
              <w:t>第三單元臺灣咱的寶貝</w:t>
            </w:r>
          </w:p>
          <w:p w:rsidR="00E40876"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lastRenderedPageBreak/>
              <w:t>第四課長尾山娘</w:t>
            </w:r>
          </w:p>
          <w:p w:rsidR="00E40876" w:rsidRPr="00DF4B9D" w:rsidRDefault="008B3FF5" w:rsidP="00FA64FC">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活動一：做伙來造句</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1.教師帶念「做伙來造句」的句型，解釋意義及使用時機。</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2.教師請學生先看圖，說說看圖中這些動物在做什麼？給你什麼感覺。</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3.教師帶領學生，將圖意與句型「⋯⋯規⋯⋯」結合。</w:t>
            </w:r>
          </w:p>
          <w:p w:rsidR="00E40876"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4.除了課本中的句子外，教師亦可鼓勵學生利用句型「⋯⋯規⋯⋯」，造出另外的句子。</w:t>
            </w:r>
          </w:p>
          <w:p w:rsidR="00E40876" w:rsidRPr="00DF4B9D" w:rsidRDefault="008B3FF5" w:rsidP="00FA64FC">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活動二：相招來開講</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1.教師拿出臺灣保育類動物圖卡，請學生回答各種動物的特質。</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2.說明本節重點在於學習以動物譬喻人的性格和特色。</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3.展示本頁教學媒體引導學生回答問題並示範。</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4.說明文本大意，並請學生提問或發表意見。</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5.教師隨機請學生自己或家人的個性比較像什麼動物？</w:t>
            </w:r>
          </w:p>
          <w:p w:rsidR="00E40876" w:rsidRPr="00DF4B9D"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6.教師統整學生答案，並給予鼓勵與回饋。</w:t>
            </w:r>
          </w:p>
        </w:tc>
        <w:tc>
          <w:tcPr>
            <w:tcW w:w="567" w:type="dxa"/>
            <w:vAlign w:val="center"/>
          </w:tcPr>
          <w:p w:rsidR="00E40876"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實作評量</w:t>
            </w:r>
          </w:p>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40876"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第十四週</w:t>
            </w:r>
          </w:p>
        </w:tc>
        <w:tc>
          <w:tcPr>
            <w:tcW w:w="510" w:type="dxa"/>
            <w:vAlign w:val="center"/>
          </w:tcPr>
          <w:p w:rsidR="00E40876"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5/15-5/19</w:t>
            </w:r>
          </w:p>
        </w:tc>
        <w:tc>
          <w:tcPr>
            <w:tcW w:w="283" w:type="dxa"/>
            <w:vAlign w:val="center"/>
          </w:tcPr>
          <w:p w:rsidR="00E40876" w:rsidRPr="00DF4B9D" w:rsidRDefault="008B3FF5" w:rsidP="00147CB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w:t>
            </w:r>
            <w:r w:rsidRPr="00695DE4">
              <w:rPr>
                <w:rFonts w:ascii="新細明體" w:eastAsia="新細明體" w:hAnsi="新細明體" w:cs="新細明體"/>
                <w:kern w:val="0"/>
                <w:sz w:val="16"/>
                <w:szCs w:val="16"/>
              </w:rPr>
              <w:t>臺灣咱的寶貝</w:t>
            </w:r>
          </w:p>
        </w:tc>
        <w:tc>
          <w:tcPr>
            <w:tcW w:w="283" w:type="dxa"/>
            <w:vAlign w:val="center"/>
          </w:tcPr>
          <w:p w:rsidR="00E40876" w:rsidRPr="00DF4B9D" w:rsidRDefault="008B3FF5" w:rsidP="00147CB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第四課</w:t>
            </w:r>
            <w:r w:rsidRPr="00695DE4">
              <w:rPr>
                <w:rFonts w:ascii="新細明體" w:eastAsia="新細明體" w:hAnsi="新細明體" w:cs="新細明體"/>
                <w:kern w:val="0"/>
                <w:sz w:val="16"/>
                <w:szCs w:val="16"/>
              </w:rPr>
              <w:t>長尾山娘</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DF4B9D">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5328E9">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◎Bd-Ⅱ-2 生態保育</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◎Bg-Ⅱ-2 口語表達</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◎Bh-Ⅱ-2 區域人文</w:t>
            </w:r>
            <w:r w:rsidRPr="00DF4B9D">
              <w:rPr>
                <w:rFonts w:ascii="新細明體" w:eastAsia="新細明體" w:hAnsi="新細明體" w:cs="新細明體"/>
                <w:kern w:val="0"/>
                <w:sz w:val="16"/>
                <w:szCs w:val="16"/>
              </w:rPr>
              <w:t>。</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E40876" w:rsidRPr="00E40876" w:rsidRDefault="008B3FF5" w:rsidP="00E40876">
            <w:pPr>
              <w:snapToGrid w:val="0"/>
              <w:rPr>
                <w:rFonts w:ascii="Times New Roman" w:eastAsia="新細明體" w:hAnsi="Times New Roman" w:cs="Times New Roman"/>
                <w:kern w:val="0"/>
                <w:sz w:val="16"/>
                <w:szCs w:val="16"/>
              </w:rPr>
            </w:pPr>
            <w:r w:rsidRPr="00E40876">
              <w:rPr>
                <w:rFonts w:ascii="新細明體" w:eastAsia="新細明體" w:hAnsi="新細明體" w:cs="新細明體"/>
                <w:kern w:val="0"/>
                <w:sz w:val="16"/>
                <w:szCs w:val="16"/>
              </w:rPr>
              <w:t>1.能說出臺灣特有種動物的名稱、特色和個人的喜好。</w:t>
            </w:r>
          </w:p>
          <w:p w:rsidR="00E40876" w:rsidRPr="00E40876" w:rsidRDefault="008B3FF5" w:rsidP="00E4087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E40876">
              <w:rPr>
                <w:rFonts w:ascii="新細明體" w:eastAsia="新細明體" w:hAnsi="新細明體" w:cs="新細明體"/>
                <w:kern w:val="0"/>
                <w:sz w:val="16"/>
                <w:szCs w:val="16"/>
              </w:rPr>
              <w:t>.能聽辨單字或語句中是否含「un、uan」的鼻音韻尾。</w:t>
            </w:r>
          </w:p>
          <w:p w:rsidR="00E40876" w:rsidRPr="00DF4B9D" w:rsidRDefault="008B3FF5" w:rsidP="00E40876">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E40876">
              <w:rPr>
                <w:rFonts w:ascii="新細明體" w:eastAsia="新細明體" w:hAnsi="新細明體" w:cs="新細明體"/>
                <w:kern w:val="0"/>
                <w:sz w:val="16"/>
                <w:szCs w:val="16"/>
              </w:rPr>
              <w:t>.能喜歡發現生活中具有「un、uan」的鼻音韻尾。</w:t>
            </w:r>
          </w:p>
        </w:tc>
        <w:tc>
          <w:tcPr>
            <w:tcW w:w="2410" w:type="dxa"/>
          </w:tcPr>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第三單元臺灣咱的寶貝</w:t>
            </w:r>
          </w:p>
          <w:p w:rsidR="00E40876"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第四課長尾山娘</w:t>
            </w:r>
          </w:p>
          <w:p w:rsidR="00E40876" w:rsidRPr="00DF4B9D" w:rsidRDefault="008B3FF5" w:rsidP="00FA64FC">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活動一：來練習</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1.展示本頁教學媒體引導學生完成練習。</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2.說明本練習示例內容，並請學生發表意見。</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3.教師隨機請學生說出最多同學喜歡的臺灣特有種動物是什麼？並問理由。</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4.教師延伸提問圖中的動物在做什麼？想什麼。</w:t>
            </w:r>
          </w:p>
          <w:p w:rsidR="00E40876"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5.學生自由回答，教師給予鼓勵和回饋。</w:t>
            </w:r>
          </w:p>
          <w:p w:rsidR="00E40876" w:rsidRPr="00DF4B9D" w:rsidRDefault="008B3FF5" w:rsidP="00FA64FC">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活動二：拼音學習</w:t>
            </w:r>
          </w:p>
          <w:p w:rsidR="00E40876" w:rsidRPr="00FA64FC" w:rsidRDefault="008B3FF5" w:rsidP="00FA64FC">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r w:rsidRPr="00FA64FC">
              <w:rPr>
                <w:rFonts w:ascii="新細明體" w:eastAsia="新細明體" w:hAnsi="新細明體" w:cs="新細明體"/>
                <w:kern w:val="0"/>
                <w:sz w:val="16"/>
                <w:szCs w:val="16"/>
              </w:rPr>
              <w:t>教師複習前幾課的發音，並說明</w:t>
            </w:r>
            <w:r w:rsidRPr="00FA64FC">
              <w:rPr>
                <w:rFonts w:ascii="新細明體" w:eastAsia="新細明體" w:hAnsi="新細明體" w:cs="新細明體"/>
                <w:kern w:val="0"/>
                <w:sz w:val="16"/>
                <w:szCs w:val="16"/>
              </w:rPr>
              <w:lastRenderedPageBreak/>
              <w:t>接下來將學「un、uan」。請學生注意字尾發音並說明發音相同處。</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2.教師複習「a、oo、e、o、i、u」展示本頁教學媒體，且練習「u」與鼻音「n、an」形成之複合韻母。</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3.教師播放本課教學媒體發音，教師範念、學生合念，分組念，個別念，直到熟練為止。</w:t>
            </w:r>
          </w:p>
          <w:p w:rsidR="00E40876" w:rsidRPr="00FA64FC" w:rsidRDefault="008B3FF5" w:rsidP="00FA64FC">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4.</w:t>
            </w:r>
            <w:r w:rsidRPr="00FA64FC">
              <w:rPr>
                <w:rFonts w:ascii="新細明體" w:eastAsia="新細明體" w:hAnsi="新細明體" w:cs="新細明體"/>
                <w:kern w:val="0"/>
                <w:sz w:val="16"/>
                <w:szCs w:val="16"/>
              </w:rPr>
              <w:t>進行其他補充例詞的聽辨，直到熟練為止。</w:t>
            </w:r>
          </w:p>
          <w:p w:rsidR="00E40876" w:rsidRPr="00DF4B9D" w:rsidRDefault="008B3FF5" w:rsidP="00FA64FC">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5.</w:t>
            </w:r>
            <w:r w:rsidRPr="00FA64FC">
              <w:rPr>
                <w:rFonts w:ascii="新細明體" w:eastAsia="新細明體" w:hAnsi="新細明體" w:cs="新細明體"/>
                <w:kern w:val="0"/>
                <w:sz w:val="16"/>
                <w:szCs w:val="16"/>
              </w:rPr>
              <w:t>圈出語詞中含有「un、uan」的字，直到熟練為止。</w:t>
            </w:r>
          </w:p>
          <w:p w:rsidR="00E40876" w:rsidRPr="00DF4B9D" w:rsidRDefault="008B3FF5"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w:t>
            </w:r>
            <w:r w:rsidRPr="00DF4B9D">
              <w:rPr>
                <w:rFonts w:ascii="新細明體" w:eastAsia="新細明體" w:hAnsi="新細明體" w:cs="新細明體"/>
                <w:kern w:val="0"/>
                <w:sz w:val="16"/>
                <w:szCs w:val="16"/>
              </w:rPr>
              <w:t>活動三：拼音練習</w:t>
            </w:r>
          </w:p>
          <w:p w:rsidR="00E40876" w:rsidRPr="00FA64FC" w:rsidRDefault="008B3FF5" w:rsidP="00FA64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FA64FC">
              <w:rPr>
                <w:rFonts w:ascii="新細明體" w:eastAsia="新細明體" w:hAnsi="新細明體" w:cs="新細明體"/>
                <w:kern w:val="0"/>
                <w:sz w:val="16"/>
                <w:szCs w:val="16"/>
              </w:rPr>
              <w:t>教師問想不想驗收自己「un、uan」的學習成果。</w:t>
            </w:r>
          </w:p>
          <w:p w:rsidR="00E40876" w:rsidRPr="00FA64FC" w:rsidRDefault="008B3FF5" w:rsidP="00FA64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FA64FC">
              <w:rPr>
                <w:rFonts w:ascii="新細明體" w:eastAsia="新細明體" w:hAnsi="新細明體" w:cs="新細明體"/>
                <w:kern w:val="0"/>
                <w:sz w:val="16"/>
                <w:szCs w:val="16"/>
              </w:rPr>
              <w:t>教師閃示字卡，問學生是「un」或「uan」，學生自由發表，並提醒注意發音位置。</w:t>
            </w:r>
          </w:p>
          <w:p w:rsidR="00E40876" w:rsidRPr="00DF4B9D"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3.教師給予回饋與鼓勵。</w:t>
            </w:r>
          </w:p>
        </w:tc>
        <w:tc>
          <w:tcPr>
            <w:tcW w:w="567" w:type="dxa"/>
            <w:vAlign w:val="center"/>
          </w:tcPr>
          <w:p w:rsidR="00E40876"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第十五週</w:t>
            </w:r>
          </w:p>
        </w:tc>
        <w:tc>
          <w:tcPr>
            <w:tcW w:w="510" w:type="dxa"/>
            <w:vAlign w:val="center"/>
          </w:tcPr>
          <w:p w:rsidR="00DF0849"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5/22-5/26</w:t>
            </w:r>
          </w:p>
        </w:tc>
        <w:tc>
          <w:tcPr>
            <w:tcW w:w="283" w:type="dxa"/>
            <w:vAlign w:val="center"/>
          </w:tcPr>
          <w:p w:rsidR="00DF0849" w:rsidRPr="00DF4B9D" w:rsidRDefault="008B3FF5"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w:t>
            </w:r>
            <w:r w:rsidRPr="00695DE4">
              <w:rPr>
                <w:rFonts w:ascii="新細明體" w:eastAsia="新細明體" w:hAnsi="新細明體" w:cs="新細明體"/>
                <w:kern w:val="0"/>
                <w:sz w:val="16"/>
                <w:szCs w:val="16"/>
              </w:rPr>
              <w:t>臺灣咱的寶貝</w:t>
            </w:r>
          </w:p>
        </w:tc>
        <w:tc>
          <w:tcPr>
            <w:tcW w:w="283" w:type="dxa"/>
            <w:vAlign w:val="center"/>
          </w:tcPr>
          <w:p w:rsidR="00DF0849" w:rsidRPr="00DF4B9D" w:rsidRDefault="008B3FF5"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第五課</w:t>
            </w:r>
            <w:r w:rsidRPr="00695DE4">
              <w:rPr>
                <w:rFonts w:ascii="新細明體" w:eastAsia="新細明體" w:hAnsi="新細明體" w:cs="新細明體"/>
                <w:kern w:val="0"/>
                <w:sz w:val="16"/>
                <w:szCs w:val="16"/>
              </w:rPr>
              <w:t>寄生仔緊大漢</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DF4B9D">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DF4B9D">
              <w:rPr>
                <w:rFonts w:ascii="新細明體" w:eastAsia="新細明體" w:hAnsi="新細明體" w:cs="新細明體"/>
                <w:kern w:val="0"/>
                <w:sz w:val="16"/>
                <w:szCs w:val="16"/>
              </w:rPr>
              <w:t>方音差異。</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DF4B9D">
              <w:rPr>
                <w:rFonts w:ascii="新細明體" w:eastAsia="新細明體" w:hAnsi="新細明體" w:cs="新細明體"/>
                <w:kern w:val="0"/>
                <w:sz w:val="16"/>
                <w:szCs w:val="16"/>
              </w:rPr>
              <w:t>生活應對。</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◎Bd-Ⅱ-2 生態保育</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◎Bg-Ⅱ-2 口語表達</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◎Bh-Ⅱ-2 區域人文</w:t>
            </w:r>
            <w:r w:rsidRPr="00DF4B9D">
              <w:rPr>
                <w:rFonts w:ascii="新細明體" w:eastAsia="新細明體" w:hAnsi="新細明體" w:cs="新細明體"/>
                <w:kern w:val="0"/>
                <w:sz w:val="16"/>
                <w:szCs w:val="16"/>
              </w:rPr>
              <w:t>。</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790B30" w:rsidRPr="00790B30" w:rsidRDefault="008B3FF5" w:rsidP="00790B30">
            <w:pPr>
              <w:snapToGrid w:val="0"/>
              <w:rPr>
                <w:rFonts w:ascii="Times New Roman" w:eastAsia="新細明體" w:hAnsi="Times New Roman" w:cs="Times New Roman"/>
                <w:kern w:val="0"/>
                <w:sz w:val="16"/>
                <w:szCs w:val="16"/>
              </w:rPr>
            </w:pPr>
            <w:r w:rsidRPr="00790B30">
              <w:rPr>
                <w:rFonts w:ascii="新細明體" w:eastAsia="新細明體" w:hAnsi="新細明體" w:cs="新細明體"/>
                <w:kern w:val="0"/>
                <w:sz w:val="16"/>
                <w:szCs w:val="16"/>
              </w:rPr>
              <w:t>1.能正確朗讀課文並了解文意。</w:t>
            </w:r>
          </w:p>
          <w:p w:rsidR="00790B30" w:rsidRPr="00790B30" w:rsidRDefault="008B3FF5" w:rsidP="00790B30">
            <w:pPr>
              <w:snapToGrid w:val="0"/>
              <w:rPr>
                <w:rFonts w:ascii="Times New Roman" w:eastAsia="新細明體" w:hAnsi="Times New Roman" w:cs="Times New Roman"/>
                <w:kern w:val="0"/>
                <w:sz w:val="16"/>
                <w:szCs w:val="16"/>
              </w:rPr>
            </w:pPr>
            <w:r w:rsidRPr="00790B30">
              <w:rPr>
                <w:rFonts w:ascii="新細明體" w:eastAsia="新細明體" w:hAnsi="新細明體" w:cs="新細明體"/>
                <w:kern w:val="0"/>
                <w:sz w:val="16"/>
                <w:szCs w:val="16"/>
              </w:rPr>
              <w:t>2.能說出數種到海邊可做與不可做的事。</w:t>
            </w:r>
          </w:p>
          <w:p w:rsidR="00790B30" w:rsidRPr="00790B30" w:rsidRDefault="008B3FF5" w:rsidP="00790B30">
            <w:pPr>
              <w:snapToGrid w:val="0"/>
              <w:rPr>
                <w:rFonts w:ascii="Times New Roman" w:eastAsia="新細明體" w:hAnsi="Times New Roman" w:cs="Times New Roman"/>
                <w:kern w:val="0"/>
                <w:sz w:val="16"/>
                <w:szCs w:val="16"/>
              </w:rPr>
            </w:pPr>
            <w:r w:rsidRPr="00790B30">
              <w:rPr>
                <w:rFonts w:ascii="新細明體" w:eastAsia="新細明體" w:hAnsi="新細明體" w:cs="新細明體"/>
                <w:kern w:val="0"/>
                <w:sz w:val="16"/>
                <w:szCs w:val="16"/>
              </w:rPr>
              <w:t>3.能聽得懂環保標語。</w:t>
            </w:r>
          </w:p>
          <w:p w:rsidR="00790B30" w:rsidRPr="00790B30" w:rsidRDefault="008B3FF5" w:rsidP="00790B30">
            <w:pPr>
              <w:snapToGrid w:val="0"/>
              <w:rPr>
                <w:rFonts w:ascii="Times New Roman" w:eastAsia="新細明體" w:hAnsi="Times New Roman" w:cs="Times New Roman"/>
                <w:kern w:val="0"/>
                <w:sz w:val="16"/>
                <w:szCs w:val="16"/>
              </w:rPr>
            </w:pPr>
            <w:r w:rsidRPr="00790B30">
              <w:rPr>
                <w:rFonts w:ascii="新細明體" w:eastAsia="新細明體" w:hAnsi="新細明體" w:cs="新細明體"/>
                <w:kern w:val="0"/>
                <w:sz w:val="16"/>
                <w:szCs w:val="16"/>
              </w:rPr>
              <w:t>4.能說出「我會曉講例句」的標語及生活語句。</w:t>
            </w:r>
          </w:p>
          <w:p w:rsidR="00DF0849" w:rsidRPr="00DF4B9D" w:rsidRDefault="008B3FF5" w:rsidP="00790B30">
            <w:pPr>
              <w:snapToGrid w:val="0"/>
              <w:rPr>
                <w:rFonts w:ascii="Times New Roman" w:eastAsia="新細明體" w:hAnsi="Times New Roman" w:cs="Times New Roman"/>
                <w:kern w:val="0"/>
                <w:sz w:val="16"/>
                <w:szCs w:val="16"/>
              </w:rPr>
            </w:pPr>
            <w:r w:rsidRPr="00790B30">
              <w:rPr>
                <w:rFonts w:ascii="新細明體" w:eastAsia="新細明體" w:hAnsi="新細明體" w:cs="新細明體"/>
                <w:kern w:val="0"/>
                <w:sz w:val="16"/>
                <w:szCs w:val="16"/>
              </w:rPr>
              <w:t>5.能知道環境的重要性並願意共同保護。</w:t>
            </w:r>
          </w:p>
        </w:tc>
        <w:tc>
          <w:tcPr>
            <w:tcW w:w="2410" w:type="dxa"/>
          </w:tcPr>
          <w:p w:rsidR="00DF0849" w:rsidRDefault="008B3FF5"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w:t>
            </w:r>
            <w:r w:rsidRPr="00FA64FC">
              <w:rPr>
                <w:rFonts w:ascii="新細明體" w:eastAsia="新細明體" w:hAnsi="新細明體" w:cs="新細明體"/>
                <w:kern w:val="0"/>
                <w:sz w:val="16"/>
                <w:szCs w:val="16"/>
              </w:rPr>
              <w:t>臺灣咱的寶貝</w:t>
            </w:r>
          </w:p>
          <w:p w:rsidR="00DF0849" w:rsidRDefault="008B3FF5"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第五課</w:t>
            </w:r>
            <w:r w:rsidRPr="00FA64FC">
              <w:rPr>
                <w:rFonts w:ascii="新細明體" w:eastAsia="新細明體" w:hAnsi="新細明體" w:cs="新細明體"/>
                <w:kern w:val="0"/>
                <w:sz w:val="16"/>
                <w:szCs w:val="16"/>
              </w:rPr>
              <w:t>寄生仔緊大漢</w:t>
            </w:r>
          </w:p>
          <w:p w:rsidR="00DF0849" w:rsidRPr="00DF4B9D" w:rsidRDefault="008B3FF5"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活動一：課文</w:t>
            </w:r>
          </w:p>
          <w:p w:rsidR="00FA64FC"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1.讓學生自由發表所見的課文插圖內容。</w:t>
            </w:r>
          </w:p>
          <w:p w:rsidR="00FA64FC"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2.教師領讀課文、解釋文意，並解釋保護海洋生物的意義。</w:t>
            </w:r>
          </w:p>
          <w:p w:rsidR="00FA64FC"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3.教師播放課文音檔或動畫，學生手指課本逐字對應並跟念。</w:t>
            </w:r>
          </w:p>
          <w:p w:rsidR="00FA64FC"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4.教師逐句範念，學生跟念，教師適時指正、說明，並透過師生提問，確認句意、語詞。</w:t>
            </w:r>
          </w:p>
          <w:p w:rsidR="00FA64FC"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5.教師確認學生已熟悉課文，最後請全班齊念收尾。</w:t>
            </w:r>
          </w:p>
          <w:p w:rsidR="00FA64FC"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6.教師介紹本課一課一字的用法和造句。</w:t>
            </w:r>
          </w:p>
          <w:p w:rsidR="00FA64FC"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7.教師介紹本課方音差、文白音。</w:t>
            </w:r>
          </w:p>
          <w:p w:rsid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8.教師介紹本課內含句型，鼓勵學生運用先前學習過的內容。</w:t>
            </w:r>
          </w:p>
          <w:p w:rsidR="00DF0849" w:rsidRPr="00DF4B9D" w:rsidRDefault="008B3FF5" w:rsidP="00FA64FC">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活動二：我會曉講</w:t>
            </w:r>
          </w:p>
          <w:p w:rsidR="00FA64FC"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lastRenderedPageBreak/>
              <w:t>1.教師播放和環保相關的短片，請學生發表想法。</w:t>
            </w:r>
          </w:p>
          <w:p w:rsidR="00FA64FC"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2.學生自由發表，教師整理學生答案於黑板。</w:t>
            </w:r>
          </w:p>
          <w:p w:rsidR="00FA64FC"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3.教師問學生今天有沒有做什麼環保的好行為？學生自由發表，教師給予鼓勵與回饋。</w:t>
            </w:r>
          </w:p>
          <w:p w:rsidR="00FA64FC"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4.教師導讀「我會曉講例句」的標語，並解釋內涵及例句使用時間、地點。</w:t>
            </w:r>
          </w:p>
          <w:p w:rsidR="00FA64FC"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5.學生跟讀，直到熟練為止。</w:t>
            </w:r>
          </w:p>
          <w:p w:rsidR="00DF0849" w:rsidRPr="00DF4B9D"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6.教師分享其他環保故事，並補充其他環保相關的語詞。</w:t>
            </w:r>
          </w:p>
        </w:tc>
        <w:tc>
          <w:tcPr>
            <w:tcW w:w="567" w:type="dxa"/>
            <w:vAlign w:val="center"/>
          </w:tcPr>
          <w:p w:rsidR="00DF0849"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討論活動</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40876"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第十六週</w:t>
            </w:r>
          </w:p>
        </w:tc>
        <w:tc>
          <w:tcPr>
            <w:tcW w:w="510" w:type="dxa"/>
            <w:vAlign w:val="center"/>
          </w:tcPr>
          <w:p w:rsidR="00E40876"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5/29-6/02</w:t>
            </w:r>
          </w:p>
        </w:tc>
        <w:tc>
          <w:tcPr>
            <w:tcW w:w="283" w:type="dxa"/>
            <w:vAlign w:val="center"/>
          </w:tcPr>
          <w:p w:rsidR="00E40876" w:rsidRPr="00DF4B9D" w:rsidRDefault="008B3FF5" w:rsidP="00147CB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w:t>
            </w:r>
            <w:r w:rsidRPr="00695DE4">
              <w:rPr>
                <w:rFonts w:ascii="新細明體" w:eastAsia="新細明體" w:hAnsi="新細明體" w:cs="新細明體"/>
                <w:kern w:val="0"/>
                <w:sz w:val="16"/>
                <w:szCs w:val="16"/>
              </w:rPr>
              <w:t>臺灣咱的寶貝</w:t>
            </w:r>
          </w:p>
        </w:tc>
        <w:tc>
          <w:tcPr>
            <w:tcW w:w="283" w:type="dxa"/>
            <w:vAlign w:val="center"/>
          </w:tcPr>
          <w:p w:rsidR="00E40876" w:rsidRPr="00DF4B9D" w:rsidRDefault="008B3FF5" w:rsidP="00147CB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第五課</w:t>
            </w:r>
            <w:r w:rsidRPr="00695DE4">
              <w:rPr>
                <w:rFonts w:ascii="新細明體" w:eastAsia="新細明體" w:hAnsi="新細明體" w:cs="新細明體"/>
                <w:kern w:val="0"/>
                <w:sz w:val="16"/>
                <w:szCs w:val="16"/>
              </w:rPr>
              <w:t>寄生仔緊大漢</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DF4B9D">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DF4B9D">
              <w:rPr>
                <w:rFonts w:ascii="新細明體" w:eastAsia="新細明體" w:hAnsi="新細明體" w:cs="新細明體"/>
                <w:kern w:val="0"/>
                <w:sz w:val="16"/>
                <w:szCs w:val="16"/>
              </w:rPr>
              <w:t>方音差異。</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DF4B9D">
              <w:rPr>
                <w:rFonts w:ascii="新細明體" w:eastAsia="新細明體" w:hAnsi="新細明體" w:cs="新細明體"/>
                <w:kern w:val="0"/>
                <w:sz w:val="16"/>
                <w:szCs w:val="16"/>
              </w:rPr>
              <w:t>生活應對。</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◎Bd-Ⅱ-2 生態保育</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◎Bg-Ⅱ-2 口語表達</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◎Bh-Ⅱ-2 區域人文</w:t>
            </w:r>
            <w:r w:rsidRPr="00DF4B9D">
              <w:rPr>
                <w:rFonts w:ascii="新細明體" w:eastAsia="新細明體" w:hAnsi="新細明體" w:cs="新細明體"/>
                <w:kern w:val="0"/>
                <w:sz w:val="16"/>
                <w:szCs w:val="16"/>
              </w:rPr>
              <w:t>。</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790B30" w:rsidRPr="00790B30" w:rsidRDefault="008B3FF5" w:rsidP="00790B30">
            <w:pPr>
              <w:snapToGrid w:val="0"/>
              <w:rPr>
                <w:rFonts w:ascii="Times New Roman" w:eastAsia="新細明體" w:hAnsi="Times New Roman" w:cs="Times New Roman"/>
                <w:kern w:val="0"/>
                <w:sz w:val="16"/>
                <w:szCs w:val="16"/>
              </w:rPr>
            </w:pPr>
            <w:r w:rsidRPr="00790B30">
              <w:rPr>
                <w:rFonts w:ascii="新細明體" w:eastAsia="新細明體" w:hAnsi="新細明體" w:cs="新細明體"/>
                <w:kern w:val="0"/>
                <w:sz w:val="16"/>
                <w:szCs w:val="16"/>
              </w:rPr>
              <w:t>1.能看圖了解圖意並將正確的語詞填入適當的地方。</w:t>
            </w:r>
          </w:p>
          <w:p w:rsidR="00790B30" w:rsidRPr="00790B30" w:rsidRDefault="008B3FF5" w:rsidP="00790B3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790B30">
              <w:rPr>
                <w:rFonts w:ascii="新細明體" w:eastAsia="新細明體" w:hAnsi="新細明體" w:cs="新細明體"/>
                <w:kern w:val="0"/>
                <w:sz w:val="16"/>
                <w:szCs w:val="16"/>
              </w:rPr>
              <w:t>.能閱讀「相招來開講」之日常生活中常見的閩南語文，並了解其意義。</w:t>
            </w:r>
          </w:p>
          <w:p w:rsidR="00E40876" w:rsidRPr="00DF4B9D" w:rsidRDefault="008B3FF5" w:rsidP="00790B30">
            <w:pPr>
              <w:snapToGrid w:val="0"/>
              <w:rPr>
                <w:rFonts w:ascii="Times New Roman" w:eastAsia="新細明體" w:hAnsi="Times New Roman" w:cs="Times New Roman"/>
                <w:kern w:val="0"/>
                <w:sz w:val="16"/>
                <w:szCs w:val="16"/>
              </w:rPr>
            </w:pPr>
            <w:r w:rsidRPr="00790B30">
              <w:rPr>
                <w:rFonts w:ascii="新細明體" w:eastAsia="新細明體" w:hAnsi="新細明體" w:cs="新細明體"/>
                <w:kern w:val="0"/>
                <w:sz w:val="16"/>
                <w:szCs w:val="16"/>
              </w:rPr>
              <w:t>2.</w:t>
            </w:r>
            <w:r>
              <w:rPr>
                <w:rFonts w:ascii="新細明體" w:eastAsia="新細明體" w:hAnsi="新細明體" w:cs="新細明體"/>
                <w:kern w:val="0"/>
                <w:sz w:val="16"/>
                <w:szCs w:val="16"/>
              </w:rPr>
              <w:t>能用閩南語簡單說</w:t>
            </w:r>
            <w:r w:rsidRPr="00790B30">
              <w:rPr>
                <w:rFonts w:ascii="新細明體" w:eastAsia="新細明體" w:hAnsi="新細明體" w:cs="新細明體"/>
                <w:kern w:val="0"/>
                <w:sz w:val="16"/>
                <w:szCs w:val="16"/>
              </w:rPr>
              <w:t>出自己對「相招來開講」故事的感受。</w:t>
            </w:r>
          </w:p>
        </w:tc>
        <w:tc>
          <w:tcPr>
            <w:tcW w:w="2410" w:type="dxa"/>
          </w:tcPr>
          <w:p w:rsidR="00E40876" w:rsidRDefault="008B3FF5" w:rsidP="00FA64FC">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w:t>
            </w:r>
            <w:r w:rsidRPr="00FA64FC">
              <w:rPr>
                <w:rFonts w:ascii="新細明體" w:eastAsia="新細明體" w:hAnsi="新細明體" w:cs="新細明體"/>
                <w:kern w:val="0"/>
                <w:sz w:val="16"/>
                <w:szCs w:val="16"/>
              </w:rPr>
              <w:t>臺灣咱的寶貝</w:t>
            </w:r>
          </w:p>
          <w:p w:rsidR="00E40876" w:rsidRDefault="008B3FF5" w:rsidP="00FA64FC">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第五課</w:t>
            </w:r>
            <w:r w:rsidRPr="00FA64FC">
              <w:rPr>
                <w:rFonts w:ascii="新細明體" w:eastAsia="新細明體" w:hAnsi="新細明體" w:cs="新細明體"/>
                <w:kern w:val="0"/>
                <w:sz w:val="16"/>
                <w:szCs w:val="16"/>
              </w:rPr>
              <w:t>寄生仔緊大漢</w:t>
            </w:r>
          </w:p>
          <w:p w:rsidR="00E40876" w:rsidRPr="00DF4B9D" w:rsidRDefault="008B3FF5" w:rsidP="00FA64FC">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活動一：做伙來造句</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1.教師帶念「做伙來造句」的語詞，確認學生能分辨詞意。</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2.教師播放媒體，請學生填寫答案。</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3.全班互閱解答，並一起念出完整答句。</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4.教師請學生自由發揮，進行「造句王」遊戲，並給予鼓勵及回饋。</w:t>
            </w:r>
          </w:p>
          <w:p w:rsidR="00E40876" w:rsidRPr="00FA64FC" w:rsidRDefault="008B3FF5" w:rsidP="00FA64FC">
            <w:pPr>
              <w:snapToGrid w:val="0"/>
              <w:rPr>
                <w:rFonts w:ascii="Times New Roman" w:eastAsia="新細明體" w:hAnsi="Times New Roman" w:cs="Times New Roman"/>
                <w:kern w:val="0"/>
                <w:sz w:val="16"/>
                <w:szCs w:val="16"/>
              </w:rPr>
            </w:pPr>
            <w:r w:rsidRPr="00FA64FC">
              <w:rPr>
                <w:rFonts w:ascii="新細明體" w:eastAsia="新細明體" w:hAnsi="新細明體" w:cs="新細明體"/>
                <w:kern w:val="0"/>
                <w:sz w:val="16"/>
                <w:szCs w:val="16"/>
              </w:rPr>
              <w:t>例如：</w:t>
            </w:r>
          </w:p>
          <w:p w:rsidR="00E40876" w:rsidRPr="00790B30" w:rsidRDefault="008B3FF5" w:rsidP="00790B3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790B30">
              <w:rPr>
                <w:rFonts w:ascii="新細明體" w:eastAsia="新細明體" w:hAnsi="新細明體" w:cs="新細明體"/>
                <w:kern w:val="0"/>
                <w:sz w:val="16"/>
                <w:szCs w:val="16"/>
              </w:rPr>
              <w:t>秀仔錢，省一寡。</w:t>
            </w:r>
          </w:p>
          <w:p w:rsidR="00790B30" w:rsidRDefault="008B3FF5" w:rsidP="00FA64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w:t>
            </w:r>
            <w:r w:rsidRPr="00FA64FC">
              <w:rPr>
                <w:rFonts w:ascii="新細明體" w:eastAsia="新細明體" w:hAnsi="新細明體" w:cs="新細明體"/>
                <w:kern w:val="0"/>
                <w:sz w:val="16"/>
                <w:szCs w:val="16"/>
              </w:rPr>
              <w:t>做伙減功課。</w:t>
            </w:r>
          </w:p>
          <w:p w:rsidR="00E40876" w:rsidRPr="00FA64FC" w:rsidRDefault="008B3FF5" w:rsidP="00FA64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w:t>
            </w:r>
            <w:r w:rsidRPr="00FA64FC">
              <w:rPr>
                <w:rFonts w:ascii="新細明體" w:eastAsia="新細明體" w:hAnsi="新細明體" w:cs="新細明體"/>
                <w:kern w:val="0"/>
                <w:sz w:val="16"/>
                <w:szCs w:val="16"/>
              </w:rPr>
              <w:t>冊愛分類。</w:t>
            </w:r>
          </w:p>
          <w:p w:rsidR="00E40876" w:rsidRDefault="008B3FF5" w:rsidP="00FA64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FA64FC">
              <w:rPr>
                <w:rFonts w:ascii="新細明體" w:eastAsia="新細明體" w:hAnsi="新細明體" w:cs="新細明體"/>
                <w:kern w:val="0"/>
                <w:sz w:val="16"/>
                <w:szCs w:val="16"/>
              </w:rPr>
              <w:t>螺仔殼莫提轉去。</w:t>
            </w:r>
          </w:p>
          <w:p w:rsidR="00E40876" w:rsidRPr="00DF4B9D" w:rsidRDefault="008B3FF5" w:rsidP="00FA64FC">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活動二：相招來開講</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1.教師播放快速時尚相關的影片。</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2.教師請學生說出自己穿最久的衣服是什麼？是幾年？或問家中誰的衣服可以穿最久？</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3.教師統整答案，給予鼓勵與回饋，並說明本節學習重點是如何降低個人需求做環保。</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4.展示本頁教學媒體引導學生回答問題並示範。</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6.說明文本大意，並請學生提問或</w:t>
            </w:r>
            <w:r w:rsidRPr="00804ADC">
              <w:rPr>
                <w:rFonts w:ascii="新細明體" w:eastAsia="新細明體" w:hAnsi="新細明體" w:cs="新細明體"/>
                <w:kern w:val="0"/>
                <w:sz w:val="16"/>
                <w:szCs w:val="16"/>
              </w:rPr>
              <w:lastRenderedPageBreak/>
              <w:t>發表意見。</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7.教師隨機請學生說出自己或家人對購買衣服這件事情的看法及習慣。</w:t>
            </w:r>
          </w:p>
          <w:p w:rsidR="00E40876" w:rsidRPr="00DF4B9D"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8.教師統整學生答案，並給予鼓勵與回饋。</w:t>
            </w:r>
          </w:p>
        </w:tc>
        <w:tc>
          <w:tcPr>
            <w:tcW w:w="567" w:type="dxa"/>
            <w:vAlign w:val="center"/>
          </w:tcPr>
          <w:p w:rsidR="00E40876"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表演評量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E40876"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第十七週</w:t>
            </w:r>
          </w:p>
        </w:tc>
        <w:tc>
          <w:tcPr>
            <w:tcW w:w="510" w:type="dxa"/>
            <w:vAlign w:val="center"/>
          </w:tcPr>
          <w:p w:rsidR="00E40876"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6/05-6/09</w:t>
            </w:r>
          </w:p>
        </w:tc>
        <w:tc>
          <w:tcPr>
            <w:tcW w:w="283" w:type="dxa"/>
            <w:vAlign w:val="center"/>
          </w:tcPr>
          <w:p w:rsidR="00E40876" w:rsidRPr="00DF4B9D" w:rsidRDefault="008B3FF5" w:rsidP="00147CB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w:t>
            </w:r>
            <w:r w:rsidRPr="00695DE4">
              <w:rPr>
                <w:rFonts w:ascii="新細明體" w:eastAsia="新細明體" w:hAnsi="新細明體" w:cs="新細明體"/>
                <w:kern w:val="0"/>
                <w:sz w:val="16"/>
                <w:szCs w:val="16"/>
              </w:rPr>
              <w:t>臺灣咱的寶貝</w:t>
            </w:r>
          </w:p>
        </w:tc>
        <w:tc>
          <w:tcPr>
            <w:tcW w:w="283" w:type="dxa"/>
            <w:vAlign w:val="center"/>
          </w:tcPr>
          <w:p w:rsidR="00E40876" w:rsidRPr="00DF4B9D" w:rsidRDefault="008B3FF5" w:rsidP="00147CB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第五課</w:t>
            </w:r>
            <w:r w:rsidRPr="00695DE4">
              <w:rPr>
                <w:rFonts w:ascii="新細明體" w:eastAsia="新細明體" w:hAnsi="新細明體" w:cs="新細明體"/>
                <w:kern w:val="0"/>
                <w:sz w:val="16"/>
                <w:szCs w:val="16"/>
              </w:rPr>
              <w:t>寄生仔緊大漢</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1-Ⅱ-1 </w:t>
            </w:r>
            <w:r w:rsidRPr="00DF4B9D">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◎Ab-Ⅱ-3 </w:t>
            </w:r>
            <w:r w:rsidRPr="00DF4B9D">
              <w:rPr>
                <w:rFonts w:ascii="新細明體" w:eastAsia="新細明體" w:hAnsi="新細明體" w:cs="新細明體"/>
                <w:kern w:val="0"/>
                <w:sz w:val="16"/>
                <w:szCs w:val="16"/>
              </w:rPr>
              <w:t>方音差異。</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◎Ac-Ⅱ-1 </w:t>
            </w:r>
            <w:r w:rsidRPr="00DF4B9D">
              <w:rPr>
                <w:rFonts w:ascii="新細明體" w:eastAsia="新細明體" w:hAnsi="新細明體" w:cs="新細明體"/>
                <w:kern w:val="0"/>
                <w:sz w:val="16"/>
                <w:szCs w:val="16"/>
              </w:rPr>
              <w:t>生活故事。</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◎Bg-Ⅱ-1 </w:t>
            </w:r>
            <w:r w:rsidRPr="00DF4B9D">
              <w:rPr>
                <w:rFonts w:ascii="新細明體" w:eastAsia="新細明體" w:hAnsi="新細明體" w:cs="新細明體"/>
                <w:kern w:val="0"/>
                <w:sz w:val="16"/>
                <w:szCs w:val="16"/>
              </w:rPr>
              <w:t>生活應對。</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◎Bd-Ⅱ-2 生態保育</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◎Bg-Ⅱ-2 口語表達</w:t>
            </w:r>
            <w:r w:rsidRPr="00DF4B9D">
              <w:rPr>
                <w:rFonts w:ascii="新細明體" w:eastAsia="新細明體" w:hAnsi="新細明體" w:cs="新細明體"/>
                <w:kern w:val="0"/>
                <w:sz w:val="16"/>
                <w:szCs w:val="16"/>
              </w:rPr>
              <w:t>。</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◎Bh-Ⅱ-2 區域人文</w:t>
            </w:r>
            <w:r w:rsidRPr="00DF4B9D">
              <w:rPr>
                <w:rFonts w:ascii="新細明體" w:eastAsia="新細明體" w:hAnsi="新細明體" w:cs="新細明體"/>
                <w:kern w:val="0"/>
                <w:sz w:val="16"/>
                <w:szCs w:val="16"/>
              </w:rPr>
              <w:t>。</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閩-E-C1</w:t>
            </w:r>
          </w:p>
        </w:tc>
        <w:tc>
          <w:tcPr>
            <w:tcW w:w="1701" w:type="dxa"/>
          </w:tcPr>
          <w:p w:rsidR="00790B30" w:rsidRPr="00790B30" w:rsidRDefault="008B3FF5" w:rsidP="00790B30">
            <w:pPr>
              <w:snapToGrid w:val="0"/>
              <w:rPr>
                <w:rFonts w:ascii="Times New Roman" w:eastAsia="新細明體" w:hAnsi="Times New Roman" w:cs="Times New Roman"/>
                <w:kern w:val="0"/>
                <w:sz w:val="16"/>
                <w:szCs w:val="16"/>
              </w:rPr>
            </w:pPr>
            <w:r w:rsidRPr="00790B30">
              <w:rPr>
                <w:rFonts w:ascii="新細明體" w:eastAsia="新細明體" w:hAnsi="新細明體" w:cs="新細明體"/>
                <w:kern w:val="0"/>
                <w:sz w:val="16"/>
                <w:szCs w:val="16"/>
              </w:rPr>
              <w:t>1.能認知並說出分類回收的重要性及方法並樂於實踐於日常生活。</w:t>
            </w:r>
          </w:p>
          <w:p w:rsidR="00790B30" w:rsidRPr="00790B30" w:rsidRDefault="008B3FF5" w:rsidP="00790B30">
            <w:pPr>
              <w:snapToGrid w:val="0"/>
              <w:rPr>
                <w:rFonts w:ascii="Times New Roman" w:eastAsia="新細明體" w:hAnsi="Times New Roman" w:cs="Times New Roman"/>
                <w:kern w:val="0"/>
                <w:sz w:val="16"/>
                <w:szCs w:val="16"/>
              </w:rPr>
            </w:pPr>
            <w:r w:rsidRPr="00790B30">
              <w:rPr>
                <w:rFonts w:ascii="新細明體" w:eastAsia="新細明體" w:hAnsi="新細明體" w:cs="新細明體"/>
                <w:kern w:val="0"/>
                <w:sz w:val="16"/>
                <w:szCs w:val="16"/>
              </w:rPr>
              <w:t>2.能聽辨單字或語句中是否含「ong」的鼻音韻尾。</w:t>
            </w:r>
          </w:p>
          <w:p w:rsidR="00790B30" w:rsidRPr="00790B30" w:rsidRDefault="008B3FF5" w:rsidP="00790B30">
            <w:pPr>
              <w:snapToGrid w:val="0"/>
              <w:rPr>
                <w:rFonts w:ascii="Times New Roman" w:eastAsia="新細明體" w:hAnsi="Times New Roman" w:cs="Times New Roman"/>
                <w:kern w:val="0"/>
                <w:sz w:val="16"/>
                <w:szCs w:val="16"/>
              </w:rPr>
            </w:pPr>
            <w:r w:rsidRPr="00790B30">
              <w:rPr>
                <w:rFonts w:ascii="新細明體" w:eastAsia="新細明體" w:hAnsi="新細明體" w:cs="新細明體"/>
                <w:kern w:val="0"/>
                <w:sz w:val="16"/>
                <w:szCs w:val="16"/>
              </w:rPr>
              <w:t>3.能喜歡發現生活中具有「ong」的鼻音韻尾。</w:t>
            </w:r>
          </w:p>
          <w:p w:rsidR="00790B30" w:rsidRPr="00790B30" w:rsidRDefault="008B3FF5" w:rsidP="00790B30">
            <w:pPr>
              <w:snapToGrid w:val="0"/>
              <w:rPr>
                <w:rFonts w:ascii="Times New Roman" w:eastAsia="新細明體" w:hAnsi="Times New Roman" w:cs="Times New Roman"/>
                <w:kern w:val="0"/>
                <w:sz w:val="16"/>
                <w:szCs w:val="16"/>
              </w:rPr>
            </w:pPr>
            <w:r w:rsidRPr="00790B30">
              <w:rPr>
                <w:rFonts w:ascii="新細明體" w:eastAsia="新細明體" w:hAnsi="新細明體" w:cs="新細明體"/>
                <w:kern w:val="0"/>
                <w:sz w:val="16"/>
                <w:szCs w:val="16"/>
              </w:rPr>
              <w:t>4.聽懂評量內容及題旨。</w:t>
            </w:r>
          </w:p>
          <w:p w:rsidR="00E40876" w:rsidRPr="00DF4B9D" w:rsidRDefault="008B3FF5" w:rsidP="00790B30">
            <w:pPr>
              <w:snapToGrid w:val="0"/>
              <w:rPr>
                <w:rFonts w:ascii="Times New Roman" w:eastAsia="新細明體" w:hAnsi="Times New Roman" w:cs="Times New Roman"/>
                <w:kern w:val="0"/>
                <w:sz w:val="16"/>
                <w:szCs w:val="16"/>
              </w:rPr>
            </w:pPr>
            <w:r w:rsidRPr="00790B30">
              <w:rPr>
                <w:rFonts w:ascii="新細明體" w:eastAsia="新細明體" w:hAnsi="新細明體" w:cs="新細明體"/>
                <w:kern w:val="0"/>
                <w:sz w:val="16"/>
                <w:szCs w:val="16"/>
              </w:rPr>
              <w:t>5.正確說出或寫出答案。</w:t>
            </w:r>
          </w:p>
        </w:tc>
        <w:tc>
          <w:tcPr>
            <w:tcW w:w="2410" w:type="dxa"/>
          </w:tcPr>
          <w:p w:rsidR="00E40876" w:rsidRDefault="008B3FF5" w:rsidP="00FA64FC">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w:t>
            </w:r>
            <w:r w:rsidRPr="00FA64FC">
              <w:rPr>
                <w:rFonts w:ascii="新細明體" w:eastAsia="新細明體" w:hAnsi="新細明體" w:cs="新細明體"/>
                <w:kern w:val="0"/>
                <w:sz w:val="16"/>
                <w:szCs w:val="16"/>
              </w:rPr>
              <w:t>臺灣咱的寶貝</w:t>
            </w:r>
          </w:p>
          <w:p w:rsidR="00E40876" w:rsidRDefault="008B3FF5" w:rsidP="00FA64FC">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第五課</w:t>
            </w:r>
            <w:r w:rsidRPr="00FA64FC">
              <w:rPr>
                <w:rFonts w:ascii="新細明體" w:eastAsia="新細明體" w:hAnsi="新細明體" w:cs="新細明體"/>
                <w:kern w:val="0"/>
                <w:sz w:val="16"/>
                <w:szCs w:val="16"/>
              </w:rPr>
              <w:t>寄生仔緊大漢</w:t>
            </w:r>
          </w:p>
          <w:p w:rsidR="00E40876" w:rsidRPr="00804ADC" w:rsidRDefault="008B3FF5" w:rsidP="00804ADC">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w:t>
            </w:r>
            <w:r w:rsidRPr="00804ADC">
              <w:rPr>
                <w:rFonts w:ascii="新細明體" w:eastAsia="新細明體" w:hAnsi="新細明體" w:cs="新細明體"/>
                <w:kern w:val="0"/>
                <w:sz w:val="16"/>
                <w:szCs w:val="16"/>
              </w:rPr>
              <w:t>來練習</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1.教師展示本頁內容，引導學生完成分類黏貼練習。</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2.教師帶領學生核對答案，並請學生發表意見。</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3.教師隨機請學生說出自己如何做回收？並問理由。</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4.教師延伸提問圖中的人物在做什麼？等一下會開哪個回收桶？</w:t>
            </w:r>
          </w:p>
          <w:p w:rsidR="00E40876"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5.學生自由回答，教師給予鼓勵和回饋。</w:t>
            </w:r>
          </w:p>
          <w:p w:rsidR="00E40876" w:rsidRPr="00DF4B9D" w:rsidRDefault="008B3FF5" w:rsidP="00804ADC">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sidRPr="00DF4B9D">
              <w:rPr>
                <w:rFonts w:ascii="新細明體" w:eastAsia="新細明體" w:hAnsi="新細明體" w:cs="新細明體"/>
                <w:kern w:val="0"/>
                <w:sz w:val="16"/>
                <w:szCs w:val="16"/>
              </w:rPr>
              <w:t>活動二：拼音學習</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1.教師先說明「m、n、ng」三個音標的發音位置為「合脣、舌尖頂上牙齒後、舌尖頂下牙齒後」。</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2.教師複習「a、oo、e、o、i、u」展示本頁是練習「oo」與鼻音「m、n、ng」形成之鼻音韻尾。</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3.教師應說明因語言簡化，「oo」與鼻音及入聲韻結合時，省略其一，只需一個「o」字即可。</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4.播放本課教學媒體「ong」發音，教師範念、學生合念、分組念，個別念，直到熟練為止。</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5.進行其他補充例詞的聽辨，直到熟練為止。</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6.進行語句中圈出含有「ong」的字，直到熟練為止。</w:t>
            </w:r>
          </w:p>
          <w:p w:rsidR="00E40876" w:rsidRPr="00DF4B9D" w:rsidRDefault="008B3FF5"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(三)</w:t>
            </w:r>
            <w:r w:rsidRPr="00DF4B9D">
              <w:rPr>
                <w:rFonts w:ascii="新細明體" w:eastAsia="新細明體" w:hAnsi="新細明體" w:cs="新細明體"/>
                <w:kern w:val="0"/>
                <w:sz w:val="16"/>
                <w:szCs w:val="16"/>
              </w:rPr>
              <w:t>活動三：拼音練習</w:t>
            </w:r>
          </w:p>
          <w:p w:rsidR="00E40876" w:rsidRPr="00804ADC" w:rsidRDefault="008B3FF5" w:rsidP="00804AD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1</w:t>
            </w:r>
            <w:r w:rsidRPr="00804ADC">
              <w:rPr>
                <w:rFonts w:ascii="新細明體" w:eastAsia="新細明體" w:hAnsi="新細明體" w:cs="新細明體"/>
                <w:kern w:val="0"/>
                <w:sz w:val="16"/>
                <w:szCs w:val="16"/>
              </w:rPr>
              <w:t>.教師問想不想驗收自己「ong」的學習成果。</w:t>
            </w:r>
          </w:p>
          <w:p w:rsidR="00E40876" w:rsidRPr="00804ADC"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2.教師閃示字卡，問學生是</w:t>
            </w:r>
            <w:r w:rsidRPr="00804ADC">
              <w:rPr>
                <w:rFonts w:ascii="新細明體" w:eastAsia="新細明體" w:hAnsi="新細明體" w:cs="新細明體"/>
                <w:kern w:val="0"/>
                <w:sz w:val="16"/>
                <w:szCs w:val="16"/>
              </w:rPr>
              <w:lastRenderedPageBreak/>
              <w:t>「ong」，學生自由發表，並提醒注意發音位置。</w:t>
            </w:r>
          </w:p>
          <w:p w:rsidR="00E40876" w:rsidRPr="00DF4B9D" w:rsidRDefault="008B3FF5" w:rsidP="00804ADC">
            <w:pPr>
              <w:snapToGrid w:val="0"/>
              <w:rPr>
                <w:rFonts w:ascii="Times New Roman" w:eastAsia="新細明體" w:hAnsi="Times New Roman" w:cs="Times New Roman"/>
                <w:kern w:val="0"/>
                <w:sz w:val="16"/>
                <w:szCs w:val="16"/>
              </w:rPr>
            </w:pPr>
            <w:r w:rsidRPr="00804ADC">
              <w:rPr>
                <w:rFonts w:ascii="新細明體" w:eastAsia="新細明體" w:hAnsi="新細明體" w:cs="新細明體"/>
                <w:kern w:val="0"/>
                <w:sz w:val="16"/>
                <w:szCs w:val="16"/>
              </w:rPr>
              <w:t>3.教師給予回饋與鼓勵。</w:t>
            </w:r>
          </w:p>
        </w:tc>
        <w:tc>
          <w:tcPr>
            <w:tcW w:w="567" w:type="dxa"/>
            <w:vAlign w:val="center"/>
          </w:tcPr>
          <w:p w:rsidR="00E40876"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E40876"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第十八週</w:t>
            </w:r>
          </w:p>
        </w:tc>
        <w:tc>
          <w:tcPr>
            <w:tcW w:w="510" w:type="dxa"/>
            <w:vAlign w:val="center"/>
          </w:tcPr>
          <w:p w:rsidR="00DF0849"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6/12-6/16</w:t>
            </w:r>
          </w:p>
        </w:tc>
        <w:tc>
          <w:tcPr>
            <w:tcW w:w="283" w:type="dxa"/>
            <w:vAlign w:val="center"/>
          </w:tcPr>
          <w:p w:rsidR="00DF0849" w:rsidRPr="00DF4B9D" w:rsidRDefault="008B3FF5"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w:t>
            </w:r>
            <w:r w:rsidRPr="00695DE4">
              <w:rPr>
                <w:rFonts w:ascii="新細明體" w:eastAsia="新細明體" w:hAnsi="新細明體" w:cs="新細明體"/>
                <w:kern w:val="0"/>
                <w:sz w:val="16"/>
                <w:szCs w:val="16"/>
              </w:rPr>
              <w:t>臺灣咱的寶貝</w:t>
            </w:r>
          </w:p>
        </w:tc>
        <w:tc>
          <w:tcPr>
            <w:tcW w:w="283" w:type="dxa"/>
            <w:vAlign w:val="center"/>
          </w:tcPr>
          <w:p w:rsidR="00DF0849" w:rsidRPr="00DF4B9D" w:rsidRDefault="008B3FF5" w:rsidP="00240FDE">
            <w:pPr>
              <w:snapToGrid w:val="0"/>
              <w:ind w:lef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單元活動三</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2-Ⅱ-1 </w:t>
            </w:r>
            <w:r w:rsidRPr="00DF4B9D">
              <w:rPr>
                <w:rFonts w:ascii="新細明體" w:eastAsia="新細明體" w:hAnsi="新細明體" w:cs="新細明體"/>
                <w:kern w:val="0"/>
                <w:sz w:val="16"/>
                <w:szCs w:val="16"/>
              </w:rPr>
              <w:t>能運用閩南語的標音符號、羅馬字及漢字，協助口語表達。</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4-Ⅱ-1 </w:t>
            </w:r>
            <w:r w:rsidRPr="00DF4B9D">
              <w:rPr>
                <w:rFonts w:ascii="新細明體" w:eastAsia="新細明體" w:hAnsi="新細明體" w:cs="新細明體"/>
                <w:kern w:val="0"/>
                <w:sz w:val="16"/>
                <w:szCs w:val="16"/>
              </w:rPr>
              <w:t>能運用閩南語文簡單寫出自己的感受與需求。</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◎Aa-Ⅱ-1 </w:t>
            </w:r>
            <w:r w:rsidRPr="00DF4B9D">
              <w:rPr>
                <w:rFonts w:ascii="新細明體" w:eastAsia="新細明體" w:hAnsi="新細明體" w:cs="新細明體"/>
                <w:kern w:val="0"/>
                <w:sz w:val="16"/>
                <w:szCs w:val="16"/>
              </w:rPr>
              <w:t>羅馬拼音。</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◎Aa-Ⅱ-2 </w:t>
            </w:r>
            <w:r w:rsidRPr="00DF4B9D">
              <w:rPr>
                <w:rFonts w:ascii="新細明體" w:eastAsia="新細明體" w:hAnsi="新細明體" w:cs="新細明體"/>
                <w:kern w:val="0"/>
                <w:sz w:val="16"/>
                <w:szCs w:val="16"/>
              </w:rPr>
              <w:t>漢字書寫。</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◎Ab-Ⅱ-2 </w:t>
            </w:r>
            <w:r w:rsidRPr="00DF4B9D">
              <w:rPr>
                <w:rFonts w:ascii="新細明體" w:eastAsia="新細明體" w:hAnsi="新細明體" w:cs="新細明體"/>
                <w:kern w:val="0"/>
                <w:sz w:val="16"/>
                <w:szCs w:val="16"/>
              </w:rPr>
              <w:t>句型運用。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閩-E-A3</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4E4B2D" w:rsidRPr="004E4B2D" w:rsidRDefault="008B3FF5" w:rsidP="004E4B2D">
            <w:pPr>
              <w:snapToGrid w:val="0"/>
              <w:rPr>
                <w:rFonts w:ascii="Times New Roman" w:eastAsia="新細明體" w:hAnsi="Times New Roman" w:cs="Times New Roman"/>
                <w:kern w:val="0"/>
                <w:sz w:val="16"/>
                <w:szCs w:val="16"/>
              </w:rPr>
            </w:pPr>
            <w:r w:rsidRPr="004E4B2D">
              <w:rPr>
                <w:rFonts w:ascii="新細明體" w:eastAsia="新細明體" w:hAnsi="新細明體" w:cs="新細明體"/>
                <w:kern w:val="0"/>
                <w:sz w:val="16"/>
                <w:szCs w:val="16"/>
              </w:rPr>
              <w:t>1.能聽懂媒體音檔之主題、內容並掌握重點。</w:t>
            </w:r>
          </w:p>
          <w:p w:rsidR="004E4B2D" w:rsidRPr="004E4B2D" w:rsidRDefault="008B3FF5" w:rsidP="004E4B2D">
            <w:pPr>
              <w:snapToGrid w:val="0"/>
              <w:rPr>
                <w:rFonts w:ascii="Times New Roman" w:eastAsia="新細明體" w:hAnsi="Times New Roman" w:cs="Times New Roman"/>
                <w:kern w:val="0"/>
                <w:sz w:val="16"/>
                <w:szCs w:val="16"/>
              </w:rPr>
            </w:pPr>
            <w:r w:rsidRPr="004E4B2D">
              <w:rPr>
                <w:rFonts w:ascii="新細明體" w:eastAsia="新細明體" w:hAnsi="新細明體" w:cs="新細明體"/>
                <w:kern w:val="0"/>
                <w:sz w:val="16"/>
                <w:szCs w:val="16"/>
              </w:rPr>
              <w:t>2.能使用閩南語參與討論和遊戲。</w:t>
            </w:r>
          </w:p>
          <w:p w:rsidR="004E4B2D" w:rsidRPr="004E4B2D" w:rsidRDefault="008B3FF5" w:rsidP="004E4B2D">
            <w:pPr>
              <w:snapToGrid w:val="0"/>
              <w:rPr>
                <w:rFonts w:ascii="Times New Roman" w:eastAsia="新細明體" w:hAnsi="Times New Roman" w:cs="Times New Roman"/>
                <w:kern w:val="0"/>
                <w:sz w:val="16"/>
                <w:szCs w:val="16"/>
              </w:rPr>
            </w:pPr>
            <w:r w:rsidRPr="004E4B2D">
              <w:rPr>
                <w:rFonts w:ascii="新細明體" w:eastAsia="新細明體" w:hAnsi="新細明體" w:cs="新細明體"/>
                <w:kern w:val="0"/>
                <w:sz w:val="16"/>
                <w:szCs w:val="16"/>
              </w:rPr>
              <w:t>3.能聽懂故事之主題、內容並掌握重點。</w:t>
            </w:r>
          </w:p>
          <w:p w:rsidR="004E4B2D" w:rsidRPr="004E4B2D" w:rsidRDefault="008B3FF5" w:rsidP="004E4B2D">
            <w:pPr>
              <w:snapToGrid w:val="0"/>
              <w:rPr>
                <w:rFonts w:ascii="Times New Roman" w:eastAsia="新細明體" w:hAnsi="Times New Roman" w:cs="Times New Roman"/>
                <w:kern w:val="0"/>
                <w:sz w:val="16"/>
                <w:szCs w:val="16"/>
              </w:rPr>
            </w:pPr>
            <w:r w:rsidRPr="004E4B2D">
              <w:rPr>
                <w:rFonts w:ascii="新細明體" w:eastAsia="新細明體" w:hAnsi="新細明體" w:cs="新細明體"/>
                <w:kern w:val="0"/>
                <w:sz w:val="16"/>
                <w:szCs w:val="16"/>
              </w:rPr>
              <w:t>4.能理解家人去夜市帶不帶餐具的不同想法。</w:t>
            </w:r>
          </w:p>
          <w:p w:rsidR="00DF0849" w:rsidRPr="00DF4B9D" w:rsidRDefault="008B3FF5" w:rsidP="004E4B2D">
            <w:pPr>
              <w:snapToGrid w:val="0"/>
              <w:rPr>
                <w:rFonts w:ascii="Times New Roman" w:eastAsia="新細明體" w:hAnsi="Times New Roman" w:cs="Times New Roman"/>
                <w:kern w:val="0"/>
                <w:sz w:val="16"/>
                <w:szCs w:val="16"/>
              </w:rPr>
            </w:pPr>
            <w:r w:rsidRPr="004E4B2D">
              <w:rPr>
                <w:rFonts w:ascii="新細明體" w:eastAsia="新細明體" w:hAnsi="新細明體" w:cs="新細明體"/>
                <w:kern w:val="0"/>
                <w:sz w:val="16"/>
                <w:szCs w:val="16"/>
              </w:rPr>
              <w:t>5.能使用閩南語參與討論環境保育的議題。</w:t>
            </w:r>
          </w:p>
        </w:tc>
        <w:tc>
          <w:tcPr>
            <w:tcW w:w="2410" w:type="dxa"/>
          </w:tcPr>
          <w:p w:rsidR="00DF0849" w:rsidRDefault="008B3FF5"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第三單元</w:t>
            </w:r>
            <w:r w:rsidRPr="00B144FC">
              <w:rPr>
                <w:rFonts w:ascii="新細明體" w:eastAsia="新細明體" w:hAnsi="新細明體" w:cs="新細明體"/>
                <w:kern w:val="0"/>
                <w:sz w:val="16"/>
                <w:szCs w:val="16"/>
              </w:rPr>
              <w:t>臺灣咱的寶貝</w:t>
            </w:r>
          </w:p>
          <w:p w:rsidR="00DF0849" w:rsidRDefault="008B3FF5" w:rsidP="008F70B0">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單元活動三</w:t>
            </w:r>
          </w:p>
          <w:p w:rsidR="00DF0849" w:rsidRPr="00DF4B9D" w:rsidRDefault="008B3FF5" w:rsidP="008F70B0">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sidRPr="00DF4B9D">
              <w:rPr>
                <w:rFonts w:ascii="新細明體" w:eastAsia="新細明體" w:hAnsi="新細明體" w:cs="新細明體"/>
                <w:kern w:val="0"/>
                <w:sz w:val="16"/>
                <w:szCs w:val="16"/>
              </w:rPr>
              <w:t>活動一：練武功</w:t>
            </w:r>
            <w:r>
              <w:rPr>
                <w:rFonts w:ascii="新細明體" w:eastAsia="新細明體" w:hAnsi="新細明體" w:cs="新細明體"/>
                <w:kern w:val="0"/>
                <w:sz w:val="16"/>
                <w:szCs w:val="16"/>
              </w:rPr>
              <w:t>３</w:t>
            </w:r>
          </w:p>
          <w:p w:rsidR="00B144FC" w:rsidRPr="00B144FC" w:rsidRDefault="008B3FF5" w:rsidP="00B144FC">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r>
              <w:rPr>
                <w:rFonts w:ascii="新細明體" w:eastAsia="新細明體" w:hAnsi="新細明體" w:cs="新細明體"/>
                <w:kern w:val="0"/>
                <w:sz w:val="16"/>
                <w:szCs w:val="16"/>
              </w:rPr>
              <w:t>第一大題「選</w:t>
            </w:r>
            <w:r w:rsidRPr="00DF4B9D">
              <w:rPr>
                <w:rFonts w:ascii="新細明體" w:eastAsia="新細明體" w:hAnsi="新細明體" w:cs="新細明體"/>
                <w:kern w:val="0"/>
                <w:sz w:val="16"/>
                <w:szCs w:val="16"/>
              </w:rPr>
              <w:t>看覓」，</w:t>
            </w:r>
            <w:r w:rsidRPr="00B144FC">
              <w:rPr>
                <w:rFonts w:ascii="新細明體" w:eastAsia="新細明體" w:hAnsi="新細明體" w:cs="新細明體"/>
                <w:kern w:val="0"/>
                <w:sz w:val="16"/>
                <w:szCs w:val="16"/>
              </w:rPr>
              <w:t>教師播放教學媒體內容，請每位學生寫下答案。</w:t>
            </w:r>
          </w:p>
          <w:p w:rsidR="00B144FC" w:rsidRPr="00B144FC" w:rsidRDefault="008B3FF5" w:rsidP="00B144FC">
            <w:pPr>
              <w:snapToGrid w:val="0"/>
              <w:rPr>
                <w:rFonts w:ascii="Times New Roman" w:eastAsia="新細明體" w:hAnsi="Times New Roman" w:cs="Times New Roman"/>
                <w:kern w:val="0"/>
                <w:sz w:val="16"/>
                <w:szCs w:val="16"/>
              </w:rPr>
            </w:pPr>
            <w:r w:rsidRPr="00B144FC">
              <w:rPr>
                <w:rFonts w:ascii="新細明體" w:eastAsia="新細明體" w:hAnsi="新細明體" w:cs="新細明體"/>
                <w:kern w:val="0"/>
                <w:sz w:val="16"/>
                <w:szCs w:val="16"/>
              </w:rPr>
              <w:t>2.學生互相批閱，並確認學生答對題數，並給適當口頭獎勵。</w:t>
            </w:r>
          </w:p>
          <w:p w:rsidR="00B144FC" w:rsidRPr="00B144FC" w:rsidRDefault="008B3FF5" w:rsidP="00B144FC">
            <w:pPr>
              <w:snapToGrid w:val="0"/>
              <w:rPr>
                <w:rFonts w:ascii="Times New Roman" w:eastAsia="新細明體" w:hAnsi="Times New Roman" w:cs="Times New Roman"/>
                <w:kern w:val="0"/>
                <w:sz w:val="16"/>
                <w:szCs w:val="16"/>
              </w:rPr>
            </w:pPr>
            <w:r w:rsidRPr="00B144FC">
              <w:rPr>
                <w:rFonts w:ascii="新細明體" w:eastAsia="新細明體" w:hAnsi="新細明體" w:cs="新細明體"/>
                <w:kern w:val="0"/>
                <w:sz w:val="16"/>
                <w:szCs w:val="16"/>
              </w:rPr>
              <w:t>3.師生對話，導引並確認正確答案，並給予回饋。</w:t>
            </w:r>
          </w:p>
          <w:p w:rsidR="00B144FC" w:rsidRPr="00B144FC" w:rsidRDefault="008B3FF5" w:rsidP="00B144FC">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t>第二大題「講</w:t>
            </w:r>
            <w:r w:rsidRPr="00DF4B9D">
              <w:rPr>
                <w:rFonts w:ascii="新細明體" w:eastAsia="新細明體" w:hAnsi="新細明體" w:cs="新細明體"/>
                <w:kern w:val="0"/>
                <w:sz w:val="16"/>
                <w:szCs w:val="16"/>
              </w:rPr>
              <w:t>看覓」，</w:t>
            </w:r>
            <w:r w:rsidRPr="00B144FC">
              <w:rPr>
                <w:rFonts w:ascii="新細明體" w:eastAsia="新細明體" w:hAnsi="新細明體" w:cs="新細明體"/>
                <w:kern w:val="0"/>
                <w:sz w:val="16"/>
                <w:szCs w:val="16"/>
              </w:rPr>
              <w:t>教師請學生講出「三種臺灣特有種」以及將標語念一遍。</w:t>
            </w:r>
          </w:p>
          <w:p w:rsidR="00DF0849" w:rsidRPr="00B144FC"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5</w:t>
            </w:r>
            <w:r w:rsidRPr="00B144FC">
              <w:rPr>
                <w:rFonts w:ascii="新細明體" w:eastAsia="新細明體" w:hAnsi="新細明體" w:cs="新細明體"/>
                <w:kern w:val="0"/>
                <w:sz w:val="16"/>
                <w:szCs w:val="16"/>
              </w:rPr>
              <w:t>.師生對話，可挑戰由教師臨時命題，增加挑戰性。</w:t>
            </w:r>
          </w:p>
          <w:p w:rsidR="00DF0849" w:rsidRPr="00DF4B9D"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t>第三大題「連</w:t>
            </w:r>
            <w:r w:rsidRPr="00DF4B9D">
              <w:rPr>
                <w:rFonts w:ascii="新細明體" w:eastAsia="新細明體" w:hAnsi="新細明體" w:cs="新細明體"/>
                <w:kern w:val="0"/>
                <w:sz w:val="16"/>
                <w:szCs w:val="16"/>
              </w:rPr>
              <w:t>看覓」，</w:t>
            </w:r>
            <w:r w:rsidRPr="00B144FC">
              <w:rPr>
                <w:rFonts w:ascii="新細明體" w:eastAsia="新細明體" w:hAnsi="新細明體" w:cs="新細明體"/>
                <w:kern w:val="0"/>
                <w:sz w:val="16"/>
                <w:szCs w:val="16"/>
              </w:rPr>
              <w:t>教師播放教學媒體內容，請學生將正確的答案連來。</w:t>
            </w:r>
          </w:p>
          <w:p w:rsidR="00DF0849" w:rsidRPr="00DF4B9D" w:rsidRDefault="008B3FF5" w:rsidP="00240FDE">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Pr>
                <w:rFonts w:ascii="新細明體" w:eastAsia="新細明體" w:hAnsi="新細明體" w:cs="新細明體"/>
                <w:kern w:val="0"/>
                <w:sz w:val="16"/>
                <w:szCs w:val="16"/>
              </w:rPr>
              <w:t>活動二：鬥陣聽故事３</w:t>
            </w:r>
          </w:p>
          <w:p w:rsidR="00B144FC" w:rsidRPr="00B144FC" w:rsidRDefault="008B3FF5" w:rsidP="00B144FC">
            <w:pPr>
              <w:snapToGrid w:val="0"/>
              <w:rPr>
                <w:rFonts w:ascii="Times New Roman" w:eastAsia="新細明體" w:hAnsi="Times New Roman" w:cs="Times New Roman"/>
                <w:kern w:val="0"/>
                <w:sz w:val="16"/>
                <w:szCs w:val="16"/>
              </w:rPr>
            </w:pPr>
            <w:r w:rsidRPr="00B144FC">
              <w:rPr>
                <w:rFonts w:ascii="新細明體" w:eastAsia="新細明體" w:hAnsi="新細明體" w:cs="新細明體"/>
                <w:kern w:val="0"/>
                <w:sz w:val="16"/>
                <w:szCs w:val="16"/>
              </w:rPr>
              <w:t>1.教師問學生，從圖片中看到阿弟仔一家人要去什麼地方？</w:t>
            </w:r>
          </w:p>
          <w:p w:rsidR="00B144FC" w:rsidRPr="00B144FC" w:rsidRDefault="008B3FF5" w:rsidP="00B144FC">
            <w:pPr>
              <w:snapToGrid w:val="0"/>
              <w:rPr>
                <w:rFonts w:ascii="Times New Roman" w:eastAsia="新細明體" w:hAnsi="Times New Roman" w:cs="Times New Roman"/>
                <w:kern w:val="0"/>
                <w:sz w:val="16"/>
                <w:szCs w:val="16"/>
              </w:rPr>
            </w:pPr>
            <w:r w:rsidRPr="00B144FC">
              <w:rPr>
                <w:rFonts w:ascii="新細明體" w:eastAsia="新細明體" w:hAnsi="新細明體" w:cs="新細明體"/>
                <w:kern w:val="0"/>
                <w:sz w:val="16"/>
                <w:szCs w:val="16"/>
              </w:rPr>
              <w:t>2.教師問學生，有什麼是你也喜歡的活動？</w:t>
            </w:r>
          </w:p>
          <w:p w:rsidR="00B144FC" w:rsidRPr="00B144FC" w:rsidRDefault="008B3FF5" w:rsidP="00B144FC">
            <w:pPr>
              <w:snapToGrid w:val="0"/>
              <w:rPr>
                <w:rFonts w:ascii="Times New Roman" w:eastAsia="新細明體" w:hAnsi="Times New Roman" w:cs="Times New Roman"/>
                <w:kern w:val="0"/>
                <w:sz w:val="16"/>
                <w:szCs w:val="16"/>
              </w:rPr>
            </w:pPr>
            <w:r w:rsidRPr="00B144FC">
              <w:rPr>
                <w:rFonts w:ascii="新細明體" w:eastAsia="新細明體" w:hAnsi="新細明體" w:cs="新細明體"/>
                <w:kern w:val="0"/>
                <w:sz w:val="16"/>
                <w:szCs w:val="16"/>
              </w:rPr>
              <w:t>3.教師播放「鬥陣聽故事」的媒體內容，請每位學生配合圖片記錄聽到的內容。</w:t>
            </w:r>
          </w:p>
          <w:p w:rsidR="00B144FC" w:rsidRPr="00B144FC" w:rsidRDefault="008B3FF5" w:rsidP="00B144FC">
            <w:pPr>
              <w:snapToGrid w:val="0"/>
              <w:rPr>
                <w:rFonts w:ascii="Times New Roman" w:eastAsia="新細明體" w:hAnsi="Times New Roman" w:cs="Times New Roman"/>
                <w:kern w:val="0"/>
                <w:sz w:val="16"/>
                <w:szCs w:val="16"/>
              </w:rPr>
            </w:pPr>
            <w:r w:rsidRPr="00B144FC">
              <w:rPr>
                <w:rFonts w:ascii="新細明體" w:eastAsia="新細明體" w:hAnsi="新細明體" w:cs="新細明體"/>
                <w:kern w:val="0"/>
                <w:sz w:val="16"/>
                <w:szCs w:val="16"/>
              </w:rPr>
              <w:t>4.師生對話，並確認學生聽懂內容及知道每一張圖的情境，並給適當口頭獎勵。</w:t>
            </w:r>
          </w:p>
          <w:p w:rsidR="00B144FC" w:rsidRPr="00B144FC" w:rsidRDefault="008B3FF5" w:rsidP="00B144FC">
            <w:pPr>
              <w:snapToGrid w:val="0"/>
              <w:rPr>
                <w:rFonts w:ascii="Times New Roman" w:eastAsia="新細明體" w:hAnsi="Times New Roman" w:cs="Times New Roman"/>
                <w:kern w:val="0"/>
                <w:sz w:val="16"/>
                <w:szCs w:val="16"/>
              </w:rPr>
            </w:pPr>
            <w:r w:rsidRPr="00B144FC">
              <w:rPr>
                <w:rFonts w:ascii="新細明體" w:eastAsia="新細明體" w:hAnsi="新細明體" w:cs="新細明體"/>
                <w:kern w:val="0"/>
                <w:sz w:val="16"/>
                <w:szCs w:val="16"/>
              </w:rPr>
              <w:t>5.教師請學生思考故事中阿弟仔一家人為什麼要自己帶餐具？學生自由回答。</w:t>
            </w:r>
          </w:p>
          <w:p w:rsidR="00DF0849" w:rsidRPr="00DF4B9D" w:rsidRDefault="008B3FF5" w:rsidP="00B144FC">
            <w:pPr>
              <w:snapToGrid w:val="0"/>
              <w:rPr>
                <w:rFonts w:ascii="Times New Roman" w:eastAsia="新細明體" w:hAnsi="Times New Roman" w:cs="Times New Roman"/>
                <w:kern w:val="0"/>
                <w:sz w:val="16"/>
                <w:szCs w:val="16"/>
              </w:rPr>
            </w:pPr>
            <w:r w:rsidRPr="00B144FC">
              <w:rPr>
                <w:rFonts w:ascii="新細明體" w:eastAsia="新細明體" w:hAnsi="新細明體" w:cs="新細明體"/>
                <w:kern w:val="0"/>
                <w:sz w:val="16"/>
                <w:szCs w:val="16"/>
              </w:rPr>
              <w:t>6.教師統整答案並給予回饋。</w:t>
            </w:r>
          </w:p>
        </w:tc>
        <w:tc>
          <w:tcPr>
            <w:tcW w:w="567" w:type="dxa"/>
            <w:vAlign w:val="center"/>
          </w:tcPr>
          <w:p w:rsidR="00DF0849"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w:t>
            </w:r>
          </w:p>
        </w:tc>
        <w:tc>
          <w:tcPr>
            <w:tcW w:w="1134"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討論評量</w:t>
            </w:r>
          </w:p>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第十九週</w:t>
            </w:r>
          </w:p>
        </w:tc>
        <w:tc>
          <w:tcPr>
            <w:tcW w:w="510" w:type="dxa"/>
            <w:vAlign w:val="center"/>
          </w:tcPr>
          <w:p w:rsidR="00DF0849"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6/19-6/23</w:t>
            </w:r>
          </w:p>
        </w:tc>
        <w:tc>
          <w:tcPr>
            <w:tcW w:w="283" w:type="dxa"/>
            <w:vAlign w:val="center"/>
          </w:tcPr>
          <w:p w:rsidR="00DF0849" w:rsidRDefault="008B3FF5"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唸謠</w:t>
            </w:r>
          </w:p>
          <w:p w:rsidR="00DF0849" w:rsidRDefault="008B3FF5"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w:t>
            </w:r>
          </w:p>
          <w:p w:rsidR="00DF0849" w:rsidRPr="00DF4B9D" w:rsidRDefault="008B3FF5" w:rsidP="00240FDE">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總複</w:t>
            </w:r>
            <w:r w:rsidRPr="00DF4B9D">
              <w:rPr>
                <w:rFonts w:ascii="新細明體" w:eastAsia="新細明體" w:hAnsi="新細明體" w:cs="新細明體"/>
                <w:kern w:val="0"/>
                <w:sz w:val="16"/>
                <w:szCs w:val="16"/>
              </w:rPr>
              <w:lastRenderedPageBreak/>
              <w:t>習</w:t>
            </w:r>
          </w:p>
        </w:tc>
        <w:tc>
          <w:tcPr>
            <w:tcW w:w="283" w:type="dxa"/>
            <w:vAlign w:val="center"/>
          </w:tcPr>
          <w:p w:rsidR="00DF0849" w:rsidRPr="00DF4B9D" w:rsidRDefault="008B3FF5" w:rsidP="00240FDE">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糞埽分類</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lastRenderedPageBreak/>
              <w:t>鬥做伙</w:t>
            </w:r>
            <w:r w:rsidRPr="00DF4B9D">
              <w:rPr>
                <w:rFonts w:ascii="新細明體" w:eastAsia="新細明體" w:hAnsi="新細明體" w:cs="新細明體"/>
                <w:kern w:val="0"/>
                <w:sz w:val="16"/>
                <w:szCs w:val="16"/>
              </w:rPr>
              <w:t>、</w:t>
            </w:r>
            <w:r>
              <w:rPr>
                <w:rFonts w:ascii="新細明體" w:eastAsia="新細明體" w:hAnsi="新細明體" w:cs="新細明體"/>
                <w:kern w:val="0"/>
                <w:sz w:val="16"/>
                <w:szCs w:val="16"/>
              </w:rPr>
              <w:t>一課一字大考驗</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1-Ⅱ-1 </w:t>
            </w:r>
            <w:r w:rsidRPr="00DF4B9D">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w:t>
            </w:r>
            <w:r w:rsidRPr="00DF4B9D">
              <w:rPr>
                <w:rFonts w:ascii="新細明體" w:eastAsia="新細明體" w:hAnsi="新細明體" w:cs="新細明體"/>
                <w:kern w:val="0"/>
                <w:sz w:val="16"/>
                <w:szCs w:val="16"/>
              </w:rPr>
              <w:lastRenderedPageBreak/>
              <w:t>對方所說的閩南語。</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能閱讀日常生活中常見的閩南語文，並了解其意義。</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015EE0" w:rsidRPr="00015EE0" w:rsidRDefault="008B3FF5" w:rsidP="00015EE0">
            <w:pPr>
              <w:snapToGrid w:val="0"/>
              <w:rPr>
                <w:rFonts w:ascii="Times New Roman" w:eastAsia="新細明體" w:hAnsi="Times New Roman" w:cs="Times New Roman"/>
                <w:kern w:val="0"/>
                <w:sz w:val="16"/>
                <w:szCs w:val="16"/>
              </w:rPr>
            </w:pPr>
            <w:r w:rsidRPr="00015EE0">
              <w:rPr>
                <w:rFonts w:ascii="新細明體" w:eastAsia="新細明體" w:hAnsi="新細明體" w:cs="新細明體"/>
                <w:kern w:val="0"/>
                <w:sz w:val="16"/>
                <w:szCs w:val="16"/>
              </w:rPr>
              <w:t>1.了解垃圾分類的方式及重要性。</w:t>
            </w:r>
          </w:p>
          <w:p w:rsidR="00015EE0" w:rsidRPr="00015EE0" w:rsidRDefault="008B3FF5" w:rsidP="00015EE0">
            <w:pPr>
              <w:snapToGrid w:val="0"/>
              <w:rPr>
                <w:rFonts w:ascii="Times New Roman" w:eastAsia="新細明體" w:hAnsi="Times New Roman" w:cs="Times New Roman"/>
                <w:kern w:val="0"/>
                <w:sz w:val="16"/>
                <w:szCs w:val="16"/>
              </w:rPr>
            </w:pPr>
            <w:r w:rsidRPr="00015EE0">
              <w:rPr>
                <w:rFonts w:ascii="新細明體" w:eastAsia="新細明體" w:hAnsi="新細明體" w:cs="新細明體"/>
                <w:kern w:val="0"/>
                <w:sz w:val="16"/>
                <w:szCs w:val="16"/>
              </w:rPr>
              <w:t>2.了解並欣賞念謠的文意。</w:t>
            </w:r>
          </w:p>
          <w:p w:rsidR="00015EE0" w:rsidRPr="00015EE0" w:rsidRDefault="008B3FF5" w:rsidP="00015EE0">
            <w:pPr>
              <w:snapToGrid w:val="0"/>
              <w:rPr>
                <w:rFonts w:ascii="Times New Roman" w:eastAsia="新細明體" w:hAnsi="Times New Roman" w:cs="Times New Roman"/>
                <w:kern w:val="0"/>
                <w:sz w:val="16"/>
                <w:szCs w:val="16"/>
              </w:rPr>
            </w:pPr>
            <w:r w:rsidRPr="00015EE0">
              <w:rPr>
                <w:rFonts w:ascii="新細明體" w:eastAsia="新細明體" w:hAnsi="新細明體" w:cs="新細明體"/>
                <w:kern w:val="0"/>
                <w:sz w:val="16"/>
                <w:szCs w:val="16"/>
              </w:rPr>
              <w:t>3.聽懂一</w:t>
            </w:r>
            <w:r>
              <w:rPr>
                <w:rFonts w:ascii="新細明體" w:eastAsia="新細明體" w:hAnsi="新細明體" w:cs="新細明體"/>
                <w:kern w:val="0"/>
                <w:sz w:val="16"/>
                <w:szCs w:val="16"/>
              </w:rPr>
              <w:t>至</w:t>
            </w:r>
            <w:r w:rsidRPr="00015EE0">
              <w:rPr>
                <w:rFonts w:ascii="新細明體" w:eastAsia="新細明體" w:hAnsi="新細明體" w:cs="新細明體"/>
                <w:kern w:val="0"/>
                <w:sz w:val="16"/>
                <w:szCs w:val="16"/>
              </w:rPr>
              <w:t>八冊的「一</w:t>
            </w:r>
            <w:r w:rsidRPr="00015EE0">
              <w:rPr>
                <w:rFonts w:ascii="新細明體" w:eastAsia="新細明體" w:hAnsi="新細明體" w:cs="新細明體"/>
                <w:kern w:val="0"/>
                <w:sz w:val="16"/>
                <w:szCs w:val="16"/>
              </w:rPr>
              <w:lastRenderedPageBreak/>
              <w:t>課一字」並正確說出來。</w:t>
            </w:r>
          </w:p>
          <w:p w:rsidR="00DF0849" w:rsidRPr="00DF4B9D" w:rsidRDefault="008B3FF5" w:rsidP="00015EE0">
            <w:pPr>
              <w:snapToGrid w:val="0"/>
              <w:rPr>
                <w:rFonts w:ascii="Times New Roman" w:eastAsia="新細明體" w:hAnsi="Times New Roman" w:cs="Times New Roman"/>
                <w:kern w:val="0"/>
                <w:sz w:val="16"/>
                <w:szCs w:val="16"/>
              </w:rPr>
            </w:pPr>
            <w:r w:rsidRPr="00015EE0">
              <w:rPr>
                <w:rFonts w:ascii="新細明體" w:eastAsia="新細明體" w:hAnsi="新細明體" w:cs="新細明體"/>
                <w:kern w:val="0"/>
                <w:sz w:val="16"/>
                <w:szCs w:val="16"/>
              </w:rPr>
              <w:t>4.明白題幹語意，完成練習。</w:t>
            </w:r>
          </w:p>
        </w:tc>
        <w:tc>
          <w:tcPr>
            <w:tcW w:w="2410" w:type="dxa"/>
          </w:tcPr>
          <w:p w:rsidR="00DF0849" w:rsidRDefault="008B3FF5" w:rsidP="00240FDE">
            <w:pPr>
              <w:snapToGrid w:val="0"/>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唸謠</w:t>
            </w:r>
          </w:p>
          <w:p w:rsidR="00DF0849"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糞埽分類</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1.此首念謠的內容是「垃圾分類」，作者將一般人在進行垃圾分類時，所會遇到的情況，以及</w:t>
            </w:r>
            <w:r w:rsidRPr="009F2E49">
              <w:rPr>
                <w:rFonts w:ascii="新細明體" w:eastAsia="新細明體" w:hAnsi="新細明體" w:cs="新細明體"/>
                <w:kern w:val="0"/>
                <w:sz w:val="16"/>
                <w:szCs w:val="16"/>
              </w:rPr>
              <w:lastRenderedPageBreak/>
              <w:t>「垃圾分類」的意義及重要性，用簡短的文字帶出。</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2.請教師配合教學媒體，帶領學生念誦歌詞，熟練後，再由全班一起朗誦。</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3.這首念謠是以「給愛麗絲」為曲所譜的詞，老師可帶領學生跟著旋律一起唱或是播放教學CD跟唱。</w:t>
            </w:r>
          </w:p>
          <w:p w:rsid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4.學生熟練歌曲後，可用輪唱、齊唱，或是請學生設計相關動作，搭配歌曲表演。</w:t>
            </w:r>
          </w:p>
          <w:p w:rsidR="00DF0849" w:rsidRDefault="008B3FF5" w:rsidP="009F2E4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總複習</w:t>
            </w:r>
          </w:p>
          <w:p w:rsidR="00DF0849" w:rsidRDefault="008B3FF5" w:rsidP="001C5807">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鬥做伙、</w:t>
            </w:r>
            <w:r w:rsidRPr="00DF4B9D">
              <w:rPr>
                <w:rFonts w:ascii="新細明體" w:eastAsia="新細明體" w:hAnsi="新細明體" w:cs="新細明體"/>
                <w:kern w:val="0"/>
                <w:sz w:val="16"/>
                <w:szCs w:val="16"/>
              </w:rPr>
              <w:t>一課一字大考驗</w:t>
            </w:r>
          </w:p>
          <w:p w:rsidR="00DF0849" w:rsidRPr="00DF4B9D" w:rsidRDefault="008B3FF5" w:rsidP="001C5807">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(一)</w:t>
            </w:r>
            <w:r>
              <w:rPr>
                <w:rFonts w:ascii="新細明體" w:eastAsia="新細明體" w:hAnsi="新細明體" w:cs="新細明體"/>
                <w:kern w:val="0"/>
                <w:sz w:val="16"/>
                <w:szCs w:val="16"/>
              </w:rPr>
              <w:t>活動一：鬥做伙</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1.教師帶領學生複習一</w:t>
            </w:r>
            <w:r>
              <w:rPr>
                <w:rFonts w:ascii="新細明體" w:eastAsia="新細明體" w:hAnsi="新細明體" w:cs="新細明體"/>
                <w:kern w:val="0"/>
                <w:sz w:val="16"/>
                <w:szCs w:val="16"/>
              </w:rPr>
              <w:t>至</w:t>
            </w:r>
            <w:r w:rsidRPr="009F2E49">
              <w:rPr>
                <w:rFonts w:ascii="新細明體" w:eastAsia="新細明體" w:hAnsi="新細明體" w:cs="新細明體"/>
                <w:kern w:val="0"/>
                <w:sz w:val="16"/>
                <w:szCs w:val="16"/>
              </w:rPr>
              <w:t>五課的複韻母「am、an、ang、im、in、ing、iam、ian、un、uan、ong」的念法及寫法。</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2.教師複習拼音方式。</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3.教師播放題目音檔，每播完一題先按暫停，待學生寫好答案再播放下一題。</w:t>
            </w:r>
          </w:p>
          <w:p w:rsid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4.學生可以先看圖說說看語詞是什麼，此題型為貼貼紙。</w:t>
            </w:r>
          </w:p>
          <w:p w:rsidR="00DF0849" w:rsidRPr="00DF4B9D" w:rsidRDefault="008B3FF5" w:rsidP="009F2E49">
            <w:pPr>
              <w:snapToGrid w:val="0"/>
              <w:rPr>
                <w:rFonts w:ascii="Times New Roman" w:eastAsia="新細明體" w:hAnsi="Times New Roman" w:cs="Times New Roman"/>
                <w:kern w:val="0"/>
                <w:sz w:val="16"/>
                <w:szCs w:val="16"/>
              </w:rPr>
            </w:pPr>
            <w:r w:rsidRPr="000C68AF">
              <w:rPr>
                <w:rFonts w:ascii="新細明體" w:eastAsia="新細明體" w:hAnsi="新細明體" w:cs="新細明體"/>
                <w:kern w:val="0"/>
                <w:sz w:val="16"/>
                <w:szCs w:val="16"/>
              </w:rPr>
              <w:t>(二)</w:t>
            </w:r>
            <w:r>
              <w:rPr>
                <w:rFonts w:ascii="新細明體" w:eastAsia="新細明體" w:hAnsi="新細明體" w:cs="新細明體"/>
                <w:kern w:val="0"/>
                <w:sz w:val="16"/>
                <w:szCs w:val="16"/>
              </w:rPr>
              <w:t>活動二：一課一字大考驗</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1.教師詢問學生自第一冊開始，每一課的一課一字都在這個頁面上，你還記得哪些呢？</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2.</w:t>
            </w:r>
            <w:r>
              <w:rPr>
                <w:rFonts w:ascii="新細明體" w:eastAsia="新細明體" w:hAnsi="新細明體" w:cs="新細明體"/>
                <w:kern w:val="0"/>
                <w:sz w:val="16"/>
                <w:szCs w:val="16"/>
              </w:rPr>
              <w:t>請每位學生將自己會念</w:t>
            </w:r>
            <w:r w:rsidRPr="009F2E49">
              <w:rPr>
                <w:rFonts w:ascii="新細明體" w:eastAsia="新細明體" w:hAnsi="新細明體" w:cs="新細明體"/>
                <w:kern w:val="0"/>
                <w:sz w:val="16"/>
                <w:szCs w:val="16"/>
              </w:rPr>
              <w:t>的例字勾起來，再自我評量表上打勾。</w:t>
            </w:r>
          </w:p>
          <w:p w:rsidR="00DF0849" w:rsidRPr="001C5807"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4.甄選幾位願意發表念出部分例字的同學。</w:t>
            </w:r>
          </w:p>
        </w:tc>
        <w:tc>
          <w:tcPr>
            <w:tcW w:w="567" w:type="dxa"/>
            <w:vAlign w:val="center"/>
          </w:tcPr>
          <w:p w:rsidR="00DF0849"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觀察評量</w:t>
            </w:r>
          </w:p>
          <w:p w:rsidR="00DF0849"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表演評量</w:t>
            </w:r>
          </w:p>
          <w:p w:rsidR="00DF0849" w:rsidRPr="00DF4B9D" w:rsidRDefault="008B3FF5" w:rsidP="00A23FDA">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8B3FF5" w:rsidP="00A23FDA">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p w:rsidR="00DF0849" w:rsidRPr="00DF4B9D" w:rsidRDefault="008B3FF5" w:rsidP="00A23FDA">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DF0849" w:rsidRPr="00590D13"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第廿週</w:t>
            </w:r>
          </w:p>
        </w:tc>
        <w:tc>
          <w:tcPr>
            <w:tcW w:w="510" w:type="dxa"/>
            <w:vAlign w:val="center"/>
          </w:tcPr>
          <w:p w:rsidR="00DF0849" w:rsidRPr="0097737D" w:rsidRDefault="008B3FF5" w:rsidP="00EE0FF9">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6/26-6/30</w:t>
            </w:r>
          </w:p>
        </w:tc>
        <w:tc>
          <w:tcPr>
            <w:tcW w:w="283" w:type="dxa"/>
            <w:vAlign w:val="center"/>
          </w:tcPr>
          <w:p w:rsidR="00DF0849" w:rsidRDefault="008B3FF5" w:rsidP="00413D86">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語詞運用</w:t>
            </w:r>
          </w:p>
          <w:p w:rsidR="00DF0849" w:rsidRDefault="008B3FF5" w:rsidP="00413D86">
            <w:pPr>
              <w:snapToGrid w:val="0"/>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w:t>
            </w:r>
          </w:p>
          <w:p w:rsidR="00DF0849" w:rsidRPr="00DF4B9D" w:rsidRDefault="008B3FF5" w:rsidP="00413D86">
            <w:pPr>
              <w:snapToGrid w:val="0"/>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品德故</w:t>
            </w:r>
            <w:r>
              <w:rPr>
                <w:rFonts w:ascii="新細明體" w:eastAsia="新細明體" w:hAnsi="新細明體" w:cs="新細明體"/>
                <w:kern w:val="0"/>
                <w:sz w:val="16"/>
                <w:szCs w:val="16"/>
              </w:rPr>
              <w:lastRenderedPageBreak/>
              <w:t>事</w:t>
            </w:r>
          </w:p>
        </w:tc>
        <w:tc>
          <w:tcPr>
            <w:tcW w:w="283" w:type="dxa"/>
            <w:vAlign w:val="center"/>
          </w:tcPr>
          <w:p w:rsidR="00DF0849" w:rsidRPr="00DF4B9D" w:rsidRDefault="008B3FF5" w:rsidP="00240FDE">
            <w:pPr>
              <w:snapToGrid w:val="0"/>
              <w:ind w:left="57"/>
              <w:mirrorIndents/>
              <w:jc w:val="center"/>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語詞運用、有心拍</w:t>
            </w:r>
            <w:r>
              <w:rPr>
                <w:rFonts w:ascii="新細明體" w:eastAsia="新細明體" w:hAnsi="新細明體" w:cs="新細明體"/>
                <w:kern w:val="0"/>
                <w:sz w:val="16"/>
                <w:szCs w:val="16"/>
              </w:rPr>
              <w:lastRenderedPageBreak/>
              <w:t>石石成穿</w:t>
            </w:r>
          </w:p>
        </w:tc>
        <w:tc>
          <w:tcPr>
            <w:tcW w:w="1617"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1-Ⅱ-1 </w:t>
            </w:r>
            <w:r w:rsidRPr="00DF4B9D">
              <w:rPr>
                <w:rFonts w:ascii="新細明體" w:eastAsia="新細明體" w:hAnsi="新細明體" w:cs="新細明體"/>
                <w:kern w:val="0"/>
                <w:sz w:val="16"/>
                <w:szCs w:val="16"/>
              </w:rPr>
              <w:t>能應用閩南語標音符號、羅馬字及漢字，協助聆聽理解。</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1-Ⅱ-3 </w:t>
            </w:r>
            <w:r w:rsidRPr="00DF4B9D">
              <w:rPr>
                <w:rFonts w:ascii="新細明體" w:eastAsia="新細明體" w:hAnsi="新細明體" w:cs="新細明體"/>
                <w:kern w:val="0"/>
                <w:sz w:val="16"/>
                <w:szCs w:val="16"/>
              </w:rPr>
              <w:t>能聆聽並理解對方所說的閩南語。</w:t>
            </w:r>
          </w:p>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3-Ⅱ-1 </w:t>
            </w:r>
            <w:r w:rsidRPr="00DF4B9D">
              <w:rPr>
                <w:rFonts w:ascii="新細明體" w:eastAsia="新細明體" w:hAnsi="新細明體" w:cs="新細明體"/>
                <w:kern w:val="0"/>
                <w:sz w:val="16"/>
                <w:szCs w:val="16"/>
              </w:rPr>
              <w:t>能閱讀日常生活中常見的閩南語</w:t>
            </w:r>
            <w:r w:rsidRPr="00DF4B9D">
              <w:rPr>
                <w:rFonts w:ascii="新細明體" w:eastAsia="新細明體" w:hAnsi="新細明體" w:cs="新細明體"/>
                <w:kern w:val="0"/>
                <w:sz w:val="16"/>
                <w:szCs w:val="16"/>
              </w:rPr>
              <w:lastRenderedPageBreak/>
              <w:t>文，並了解其意義。</w:t>
            </w:r>
          </w:p>
        </w:tc>
        <w:tc>
          <w:tcPr>
            <w:tcW w:w="1861" w:type="dxa"/>
          </w:tcPr>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 xml:space="preserve">◎Ab-Ⅱ-1 </w:t>
            </w:r>
            <w:r w:rsidRPr="00DF4B9D">
              <w:rPr>
                <w:rFonts w:ascii="新細明體" w:eastAsia="新細明體" w:hAnsi="新細明體" w:cs="新細明體"/>
                <w:kern w:val="0"/>
                <w:sz w:val="16"/>
                <w:szCs w:val="16"/>
              </w:rPr>
              <w:t>語詞運用。</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◎Bc-Ⅱ-1 </w:t>
            </w:r>
            <w:r w:rsidRPr="00DF4B9D">
              <w:rPr>
                <w:rFonts w:ascii="新細明體" w:eastAsia="新細明體" w:hAnsi="新細明體" w:cs="新細明體"/>
                <w:kern w:val="0"/>
                <w:sz w:val="16"/>
                <w:szCs w:val="16"/>
              </w:rPr>
              <w:t>社區生活。</w:t>
            </w:r>
          </w:p>
          <w:p w:rsidR="00C97604" w:rsidRDefault="008B3FF5">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 xml:space="preserve">◎Bg-Ⅱ-2 </w:t>
            </w:r>
            <w:r w:rsidRPr="00DF4B9D">
              <w:rPr>
                <w:rFonts w:ascii="新細明體" w:eastAsia="新細明體" w:hAnsi="新細明體" w:cs="新細明體"/>
                <w:kern w:val="0"/>
                <w:sz w:val="16"/>
                <w:szCs w:val="16"/>
              </w:rPr>
              <w:t>口語表達。</w:t>
            </w:r>
          </w:p>
        </w:tc>
        <w:tc>
          <w:tcPr>
            <w:tcW w:w="850" w:type="dxa"/>
          </w:tcPr>
          <w:p w:rsidR="00C97604" w:rsidRDefault="008B3FF5">
            <w:pPr>
              <w:snapToGrid w:val="0"/>
              <w:mirrorIndents/>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閩-E-B1</w:t>
            </w:r>
          </w:p>
        </w:tc>
        <w:tc>
          <w:tcPr>
            <w:tcW w:w="1701" w:type="dxa"/>
          </w:tcPr>
          <w:p w:rsidR="00DF0849" w:rsidRDefault="008B3FF5" w:rsidP="003F74C0">
            <w:pPr>
              <w:snapToGrid w:val="0"/>
              <w:rPr>
                <w:rFonts w:ascii="Times New Roman" w:eastAsia="新細明體" w:hAnsi="Times New Roman" w:cs="Times New Roman"/>
                <w:kern w:val="0"/>
                <w:sz w:val="16"/>
                <w:szCs w:val="16"/>
              </w:rPr>
            </w:pPr>
            <w:r w:rsidRPr="00893CCF">
              <w:rPr>
                <w:rFonts w:ascii="新細明體" w:eastAsia="新細明體" w:hAnsi="新細明體" w:cs="新細明體"/>
                <w:kern w:val="0"/>
                <w:sz w:val="16"/>
                <w:szCs w:val="16"/>
              </w:rPr>
              <w:t>1.</w:t>
            </w:r>
            <w:r>
              <w:rPr>
                <w:rFonts w:ascii="新細明體" w:eastAsia="新細明體" w:hAnsi="新細明體" w:cs="新細明體"/>
                <w:kern w:val="0"/>
                <w:sz w:val="16"/>
                <w:szCs w:val="16"/>
              </w:rPr>
              <w:t>聽懂本冊的</w:t>
            </w:r>
            <w:r w:rsidRPr="00893CCF">
              <w:rPr>
                <w:rFonts w:ascii="新細明體" w:eastAsia="新細明體" w:hAnsi="新細明體" w:cs="新細明體"/>
                <w:kern w:val="0"/>
                <w:sz w:val="16"/>
                <w:szCs w:val="16"/>
              </w:rPr>
              <w:t>「一課一字」，</w:t>
            </w:r>
            <w:r>
              <w:rPr>
                <w:rFonts w:ascii="新細明體" w:eastAsia="新細明體" w:hAnsi="新細明體" w:cs="新細明體"/>
                <w:kern w:val="0"/>
                <w:sz w:val="16"/>
                <w:szCs w:val="16"/>
              </w:rPr>
              <w:t>並利用一課一字造詞，造句</w:t>
            </w:r>
            <w:r w:rsidRPr="00893CCF">
              <w:rPr>
                <w:rFonts w:ascii="新細明體" w:eastAsia="新細明體" w:hAnsi="新細明體" w:cs="新細明體"/>
                <w:kern w:val="0"/>
                <w:sz w:val="16"/>
                <w:szCs w:val="16"/>
              </w:rPr>
              <w:t>。</w:t>
            </w:r>
          </w:p>
          <w:p w:rsidR="00DF0849" w:rsidRDefault="008B3FF5" w:rsidP="003F74C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2.明白題幹語意，完成練習。</w:t>
            </w:r>
          </w:p>
          <w:p w:rsidR="00DF0849" w:rsidRDefault="008B3FF5" w:rsidP="003F74C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3.理解閩南語生活情境常用語。</w:t>
            </w:r>
          </w:p>
          <w:p w:rsidR="00DF0849" w:rsidRPr="00DF4B9D" w:rsidRDefault="008B3FF5" w:rsidP="003F74C0">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4.聽辨閩南語的故事內</w:t>
            </w:r>
            <w:r>
              <w:rPr>
                <w:rFonts w:ascii="新細明體" w:eastAsia="新細明體" w:hAnsi="新細明體" w:cs="新細明體"/>
                <w:kern w:val="0"/>
                <w:sz w:val="16"/>
                <w:szCs w:val="16"/>
              </w:rPr>
              <w:lastRenderedPageBreak/>
              <w:t>容。</w:t>
            </w:r>
          </w:p>
        </w:tc>
        <w:tc>
          <w:tcPr>
            <w:tcW w:w="2410" w:type="dxa"/>
          </w:tcPr>
          <w:p w:rsidR="00DF0849" w:rsidRDefault="008B3FF5" w:rsidP="00240FDE">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lastRenderedPageBreak/>
              <w:t>語詞運用</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1.教師帶學生分別翻回第一至五課的課文頁，複習一課一字的寫法及讀音。</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2.教師詢問學生是否會念題號內的例字，並同時帶領學生以拼音方式念出。</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3.教師在黑板示範例字的寫法，再</w:t>
            </w:r>
            <w:r w:rsidRPr="009F2E49">
              <w:rPr>
                <w:rFonts w:ascii="新細明體" w:eastAsia="新細明體" w:hAnsi="新細明體" w:cs="新細明體"/>
                <w:kern w:val="0"/>
                <w:sz w:val="16"/>
                <w:szCs w:val="16"/>
              </w:rPr>
              <w:lastRenderedPageBreak/>
              <w:t>請學生在例字的右邊空格，描寫一次。</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4.教師解說字義，請學生看圖意，說出大意。</w:t>
            </w:r>
          </w:p>
          <w:p w:rsidR="00DF08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5.請學生試著念出例句，再由老師範讀。全班齊聲朗讀例句或分成五組，每組念一題。</w:t>
            </w:r>
          </w:p>
          <w:p w:rsidR="009F2E49" w:rsidRDefault="008B3FF5" w:rsidP="009F2E49">
            <w:pPr>
              <w:snapToGrid w:val="0"/>
              <w:rPr>
                <w:rFonts w:ascii="Times New Roman" w:eastAsia="新細明體" w:hAnsi="Times New Roman" w:cs="Times New Roman"/>
                <w:kern w:val="0"/>
                <w:sz w:val="16"/>
                <w:szCs w:val="16"/>
              </w:rPr>
            </w:pPr>
            <w:r>
              <w:rPr>
                <w:rFonts w:ascii="新細明體" w:eastAsia="新細明體" w:hAnsi="新細明體" w:cs="新細明體"/>
                <w:kern w:val="0"/>
                <w:sz w:val="16"/>
                <w:szCs w:val="16"/>
              </w:rPr>
              <w:t>品德故事</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1.請學生分成兩組，小組成員依圖意討論故事的情節發展。</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2.</w:t>
            </w:r>
            <w:r>
              <w:rPr>
                <w:rFonts w:ascii="新細明體" w:eastAsia="新細明體" w:hAnsi="新細明體" w:cs="新細明體"/>
                <w:kern w:val="0"/>
                <w:sz w:val="16"/>
                <w:szCs w:val="16"/>
              </w:rPr>
              <w:t>各組派四人</w:t>
            </w:r>
            <w:r w:rsidRPr="009F2E49">
              <w:rPr>
                <w:rFonts w:ascii="新細明體" w:eastAsia="新細明體" w:hAnsi="新細明體" w:cs="新細明體"/>
                <w:kern w:val="0"/>
                <w:sz w:val="16"/>
                <w:szCs w:val="16"/>
              </w:rPr>
              <w:t>將討論的情節依圖意順序一一說出。</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3.教師統整兩組的發表，將異同之處簡單做分類。</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4.教師播放故事音檔，請學生專心聆聽。</w:t>
            </w:r>
          </w:p>
          <w:p w:rsidR="009F2E49" w:rsidRPr="009F2E49"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5.教師再請小組依據音檔修正故事情節。</w:t>
            </w:r>
          </w:p>
          <w:p w:rsidR="009F2E49" w:rsidRPr="003F74C0" w:rsidRDefault="008B3FF5" w:rsidP="009F2E49">
            <w:pPr>
              <w:snapToGrid w:val="0"/>
              <w:rPr>
                <w:rFonts w:ascii="Times New Roman" w:eastAsia="新細明體" w:hAnsi="Times New Roman" w:cs="Times New Roman"/>
                <w:kern w:val="0"/>
                <w:sz w:val="16"/>
                <w:szCs w:val="16"/>
              </w:rPr>
            </w:pPr>
            <w:r w:rsidRPr="009F2E49">
              <w:rPr>
                <w:rFonts w:ascii="新細明體" w:eastAsia="新細明體" w:hAnsi="新細明體" w:cs="新細明體"/>
                <w:kern w:val="0"/>
                <w:sz w:val="16"/>
                <w:szCs w:val="16"/>
              </w:rPr>
              <w:t>6.圖意1</w:t>
            </w:r>
            <w:r>
              <w:rPr>
                <w:rFonts w:ascii="新細明體" w:eastAsia="新細明體" w:hAnsi="新細明體" w:cs="新細明體"/>
                <w:kern w:val="0"/>
                <w:sz w:val="16"/>
                <w:szCs w:val="16"/>
              </w:rPr>
              <w:t>至</w:t>
            </w:r>
            <w:r w:rsidRPr="009F2E49">
              <w:rPr>
                <w:rFonts w:ascii="新細明體" w:eastAsia="新細明體" w:hAnsi="新細明體" w:cs="新細明體"/>
                <w:kern w:val="0"/>
                <w:sz w:val="16"/>
                <w:szCs w:val="16"/>
              </w:rPr>
              <w:t>4由第一組發表情節；圖意5</w:t>
            </w:r>
            <w:r>
              <w:rPr>
                <w:rFonts w:ascii="新細明體" w:eastAsia="新細明體" w:hAnsi="新細明體" w:cs="新細明體"/>
                <w:kern w:val="0"/>
                <w:sz w:val="16"/>
                <w:szCs w:val="16"/>
              </w:rPr>
              <w:t>至</w:t>
            </w:r>
            <w:r w:rsidRPr="009F2E49">
              <w:rPr>
                <w:rFonts w:ascii="新細明體" w:eastAsia="新細明體" w:hAnsi="新細明體" w:cs="新細明體"/>
                <w:kern w:val="0"/>
                <w:sz w:val="16"/>
                <w:szCs w:val="16"/>
              </w:rPr>
              <w:t>7由第二組發表。</w:t>
            </w:r>
          </w:p>
        </w:tc>
        <w:tc>
          <w:tcPr>
            <w:tcW w:w="567" w:type="dxa"/>
            <w:vAlign w:val="center"/>
          </w:tcPr>
          <w:p w:rsidR="00DF0849" w:rsidRPr="00DF4B9D" w:rsidRDefault="008B3FF5" w:rsidP="00240FDE">
            <w:pPr>
              <w:snapToGrid w:val="0"/>
              <w:ind w:left="57" w:right="57"/>
              <w:mirrorIndents/>
              <w:jc w:val="center"/>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lastRenderedPageBreak/>
              <w:t>1</w:t>
            </w:r>
          </w:p>
        </w:tc>
        <w:tc>
          <w:tcPr>
            <w:tcW w:w="1134"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1.教學媒體</w:t>
            </w:r>
          </w:p>
        </w:tc>
        <w:tc>
          <w:tcPr>
            <w:tcW w:w="992" w:type="dxa"/>
          </w:tcPr>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口頭評量</w:t>
            </w:r>
          </w:p>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紙筆評量</w:t>
            </w:r>
          </w:p>
          <w:p w:rsidR="00DF0849" w:rsidRPr="00DF4B9D" w:rsidRDefault="008B3FF5" w:rsidP="00240FDE">
            <w:pPr>
              <w:snapToGrid w:val="0"/>
              <w:ind w:right="57"/>
              <w:mirrorIndents/>
              <w:rPr>
                <w:rFonts w:ascii="Times New Roman" w:eastAsia="新細明體" w:hAnsi="Times New Roman" w:cs="Times New Roman"/>
                <w:kern w:val="0"/>
                <w:sz w:val="16"/>
                <w:szCs w:val="16"/>
              </w:rPr>
            </w:pPr>
            <w:r w:rsidRPr="00DF4B9D">
              <w:rPr>
                <w:rFonts w:ascii="新細明體" w:eastAsia="新細明體" w:hAnsi="新細明體" w:cs="新細明體"/>
                <w:kern w:val="0"/>
                <w:sz w:val="16"/>
                <w:szCs w:val="16"/>
              </w:rPr>
              <w:t>討論評量</w:t>
            </w:r>
          </w:p>
        </w:tc>
        <w:tc>
          <w:tcPr>
            <w:tcW w:w="1418" w:type="dxa"/>
          </w:tcPr>
          <w:p w:rsidR="00C97604" w:rsidRDefault="00C97604">
            <w:pPr>
              <w:snapToGrid w:val="0"/>
              <w:ind w:right="57"/>
              <w:mirrorIndents/>
              <w:rPr>
                <w:rFonts w:ascii="Times New Roman" w:eastAsia="新細明體" w:hAnsi="Times New Roman" w:cs="Times New Roman"/>
                <w:kern w:val="0"/>
                <w:sz w:val="16"/>
                <w:szCs w:val="16"/>
              </w:rPr>
            </w:pPr>
          </w:p>
        </w:tc>
        <w:tc>
          <w:tcPr>
            <w:tcW w:w="1134" w:type="dxa"/>
          </w:tcPr>
          <w:p w:rsidR="000648CD" w:rsidRPr="006D5C2B" w:rsidRDefault="000648CD"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4F2F1E"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55" w:rsidRDefault="00573555" w:rsidP="00A13BC2">
      <w:r>
        <w:separator/>
      </w:r>
    </w:p>
  </w:endnote>
  <w:endnote w:type="continuationSeparator" w:id="0">
    <w:p w:rsidR="00573555" w:rsidRDefault="00573555" w:rsidP="00A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微軟正黑體"/>
    <w:charset w:val="88"/>
    <w:family w:val="modern"/>
    <w:pitch w:val="fixed"/>
    <w:sig w:usb0="00000203"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55" w:rsidRDefault="00573555" w:rsidP="00A13BC2">
      <w:r>
        <w:separator/>
      </w:r>
    </w:p>
  </w:footnote>
  <w:footnote w:type="continuationSeparator" w:id="0">
    <w:p w:rsidR="00573555" w:rsidRDefault="00573555" w:rsidP="00A1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2"/>
    <w:rsid w:val="000648CD"/>
    <w:rsid w:val="00087DEF"/>
    <w:rsid w:val="000A3530"/>
    <w:rsid w:val="000A75B2"/>
    <w:rsid w:val="000F1CDD"/>
    <w:rsid w:val="000F5C3E"/>
    <w:rsid w:val="00100C49"/>
    <w:rsid w:val="001D14F6"/>
    <w:rsid w:val="001E61D4"/>
    <w:rsid w:val="0020320C"/>
    <w:rsid w:val="00203AA2"/>
    <w:rsid w:val="00274B8C"/>
    <w:rsid w:val="002D3301"/>
    <w:rsid w:val="00334DBF"/>
    <w:rsid w:val="003A2B3B"/>
    <w:rsid w:val="003D7B9B"/>
    <w:rsid w:val="00441FE5"/>
    <w:rsid w:val="004433DF"/>
    <w:rsid w:val="00450BD6"/>
    <w:rsid w:val="004D72B0"/>
    <w:rsid w:val="004F2F1E"/>
    <w:rsid w:val="00525F6A"/>
    <w:rsid w:val="00557587"/>
    <w:rsid w:val="00573555"/>
    <w:rsid w:val="005A3CC9"/>
    <w:rsid w:val="005D2059"/>
    <w:rsid w:val="005E0D82"/>
    <w:rsid w:val="005E2B49"/>
    <w:rsid w:val="00653932"/>
    <w:rsid w:val="006722BF"/>
    <w:rsid w:val="006D5C2B"/>
    <w:rsid w:val="00724C02"/>
    <w:rsid w:val="007C5BB9"/>
    <w:rsid w:val="00843607"/>
    <w:rsid w:val="008B3FF5"/>
    <w:rsid w:val="0099342B"/>
    <w:rsid w:val="009C7AC0"/>
    <w:rsid w:val="00A066B4"/>
    <w:rsid w:val="00A13BC2"/>
    <w:rsid w:val="00A329CB"/>
    <w:rsid w:val="00A5173B"/>
    <w:rsid w:val="00AA360A"/>
    <w:rsid w:val="00B92FFE"/>
    <w:rsid w:val="00BB1311"/>
    <w:rsid w:val="00BE379F"/>
    <w:rsid w:val="00BE4F70"/>
    <w:rsid w:val="00BE5983"/>
    <w:rsid w:val="00C13F37"/>
    <w:rsid w:val="00C97604"/>
    <w:rsid w:val="00D31148"/>
    <w:rsid w:val="00D47245"/>
    <w:rsid w:val="00D821D5"/>
    <w:rsid w:val="00DB75C2"/>
    <w:rsid w:val="00DF3937"/>
    <w:rsid w:val="00E50BD8"/>
    <w:rsid w:val="00E61215"/>
    <w:rsid w:val="00E6598B"/>
    <w:rsid w:val="00E82F3D"/>
    <w:rsid w:val="00F14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8E9DA-53D3-4558-B86F-407925E6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2612</Words>
  <Characters>14890</Characters>
  <Application>Microsoft Office Word</Application>
  <DocSecurity>0</DocSecurity>
  <Lines>124</Lines>
  <Paragraphs>34</Paragraphs>
  <ScaleCrop>false</ScaleCrop>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3</cp:revision>
  <dcterms:created xsi:type="dcterms:W3CDTF">2022-06-21T07:35:00Z</dcterms:created>
  <dcterms:modified xsi:type="dcterms:W3CDTF">2022-06-21T07:35:00Z</dcterms:modified>
</cp:coreProperties>
</file>