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8C" w:rsidRDefault="007E7170" w:rsidP="00274B8C">
      <w:pPr>
        <w:pStyle w:val="1"/>
        <w:rPr>
          <w:rFonts w:ascii="Times New Roman" w:eastAsia="新細明體"/>
          <w:kern w:val="0"/>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r w:rsidR="0093419F">
        <w:rPr>
          <w:rFonts w:ascii="Times New Roman" w:eastAsia="新細明體"/>
          <w:kern w:val="0"/>
        </w:rPr>
        <w:t>四年級綜合活動領域教學計畫表</w:t>
      </w:r>
      <w:r w:rsidR="0093419F">
        <w:rPr>
          <w:rFonts w:ascii="Times New Roman" w:eastAsia="新細明體"/>
          <w:kern w:val="0"/>
        </w:rPr>
        <w:t xml:space="preserve">  </w:t>
      </w:r>
      <w:r w:rsidR="0093419F">
        <w:rPr>
          <w:rFonts w:ascii="Times New Roman" w:eastAsia="新細明體"/>
          <w:kern w:val="0"/>
        </w:rPr>
        <w:t>設計者：四年級團隊</w:t>
      </w:r>
    </w:p>
    <w:p w:rsidR="001E61D4" w:rsidRPr="006D5C2B" w:rsidRDefault="0093419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一、</w:t>
      </w:r>
      <w:r w:rsidRPr="006D5C2B">
        <w:rPr>
          <w:rFonts w:ascii="Times New Roman" w:eastAsia="新細明體"/>
          <w:kern w:val="0"/>
        </w:rPr>
        <w:t>課程架構</w:t>
      </w:r>
      <w:r w:rsidRPr="006D5C2B">
        <w:rPr>
          <w:rFonts w:ascii="Times New Roman" w:eastAsia="新細明體"/>
          <w:kern w:val="0"/>
          <w:lang w:eastAsia="zh-HK"/>
        </w:rPr>
        <w:t>圖：</w:t>
      </w:r>
    </w:p>
    <w:p w:rsidR="008F7BC3" w:rsidRPr="002C71AE" w:rsidRDefault="0093419F" w:rsidP="002C71AE">
      <w:pPr>
        <w:pStyle w:val="1"/>
        <w:tabs>
          <w:tab w:val="num" w:pos="720"/>
        </w:tabs>
        <w:jc w:val="both"/>
        <w:rPr>
          <w:rFonts w:ascii="新細明體" w:eastAsia="新細明體" w:hAnsi="新細明體"/>
          <w:kern w:val="0"/>
          <w:sz w:val="24"/>
          <w:szCs w:val="24"/>
          <w:lang w:eastAsia="zh-HK"/>
        </w:rPr>
      </w:pPr>
      <w:r w:rsidRPr="002C71AE">
        <w:rPr>
          <w:noProof/>
        </w:rPr>
        <mc:AlternateContent>
          <mc:Choice Requires="wpg">
            <w:drawing>
              <wp:inline distT="0" distB="0" distL="0" distR="0" wp14:anchorId="5663350B" wp14:editId="14FC2E6A">
                <wp:extent cx="6027420" cy="3649509"/>
                <wp:effectExtent l="19050" t="19050" r="11430" b="27305"/>
                <wp:docPr id="1"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3649509"/>
                          <a:chOff x="996" y="3216"/>
                          <a:chExt cx="9492" cy="7311"/>
                        </a:xfrm>
                      </wpg:grpSpPr>
                      <wps:wsp>
                        <wps:cNvPr id="25" name="Line 26"/>
                        <wps:cNvCnPr>
                          <a:cxnSpLocks noChangeShapeType="1"/>
                        </wps:cNvCnPr>
                        <wps:spPr bwMode="auto">
                          <a:xfrm>
                            <a:off x="5931" y="9533"/>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5931" y="6818"/>
                            <a:ext cx="12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0"/>
                        <wps:cNvSpPr txBox="1">
                          <a:spLocks noChangeArrowheads="1"/>
                        </wps:cNvSpPr>
                        <wps:spPr bwMode="auto">
                          <a:xfrm>
                            <a:off x="996" y="6264"/>
                            <a:ext cx="1851" cy="894"/>
                          </a:xfrm>
                          <a:prstGeom prst="rect">
                            <a:avLst/>
                          </a:prstGeom>
                          <a:solidFill>
                            <a:srgbClr val="FFFFFF"/>
                          </a:solidFill>
                          <a:ln w="38100" cmpd="dbl">
                            <a:solidFill>
                              <a:srgbClr val="000000"/>
                            </a:solidFill>
                            <a:miter lim="800000"/>
                            <a:headEnd/>
                            <a:tailEnd/>
                          </a:ln>
                        </wps:spPr>
                        <wps:txbx>
                          <w:txbxContent>
                            <w:p w:rsidR="00647121" w:rsidRPr="002F7098" w:rsidRDefault="0093419F" w:rsidP="008F7BC3">
                              <w:pPr>
                                <w:jc w:val="center"/>
                                <w:rPr>
                                  <w:rFonts w:ascii="新細明體" w:hAnsi="新細明體"/>
                                  <w:color w:val="000000"/>
                                </w:rPr>
                              </w:pPr>
                              <w:r w:rsidRPr="002F7098">
                                <w:rPr>
                                  <w:rFonts w:ascii="Times New Roman" w:eastAsia="新細明體" w:hAnsi="Times New Roman" w:cs="Times New Roman"/>
                                  <w:kern w:val="0"/>
                                  <w:szCs w:val="24"/>
                                  <w:lang w:eastAsia="zh-HK"/>
                                </w:rPr>
                                <w:t>綜合</w:t>
                              </w:r>
                              <w:r>
                                <w:rPr>
                                  <w:rFonts w:ascii="Times New Roman" w:eastAsia="新細明體" w:hAnsi="Times New Roman" w:cs="Times New Roman"/>
                                  <w:kern w:val="0"/>
                                  <w:szCs w:val="24"/>
                                  <w:lang w:eastAsia="zh-HK"/>
                                </w:rPr>
                                <w:t>4</w:t>
                              </w:r>
                              <w:r w:rsidRPr="002F7098">
                                <w:rPr>
                                  <w:rFonts w:ascii="Times New Roman" w:eastAsia="新細明體" w:hAnsi="Times New Roman" w:cs="Times New Roman"/>
                                  <w:kern w:val="0"/>
                                  <w:szCs w:val="24"/>
                                  <w:lang w:eastAsia="zh-HK"/>
                                </w:rPr>
                                <w:t>下</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3950" y="6310"/>
                            <a:ext cx="2616" cy="1074"/>
                          </a:xfrm>
                          <a:prstGeom prst="rect">
                            <a:avLst/>
                          </a:prstGeom>
                          <a:solidFill>
                            <a:srgbClr val="FFFFFF"/>
                          </a:solidFill>
                          <a:ln w="38100" cmpd="dbl">
                            <a:solidFill>
                              <a:srgbClr val="000000"/>
                            </a:solidFill>
                            <a:miter lim="800000"/>
                            <a:headEnd/>
                            <a:tailEnd/>
                          </a:ln>
                        </wps:spPr>
                        <wps:txbx>
                          <w:txbxContent>
                            <w:p w:rsidR="00647121" w:rsidRPr="002F7098" w:rsidRDefault="0093419F" w:rsidP="00BB6641">
                              <w:pPr>
                                <w:spacing w:line="0" w:lineRule="atLeast"/>
                                <w:jc w:val="center"/>
                                <w:rPr>
                                  <w:rFonts w:ascii="新細明體" w:hAnsi="新細明體"/>
                                  <w:color w:val="000000"/>
                                </w:rPr>
                              </w:pPr>
                              <w:r w:rsidRPr="002F7098">
                                <w:rPr>
                                  <w:rFonts w:ascii="Times New Roman" w:eastAsia="新細明體" w:hAnsi="Times New Roman" w:cs="Times New Roman"/>
                                  <w:kern w:val="0"/>
                                  <w:szCs w:val="24"/>
                                  <w:lang w:eastAsia="zh-HK"/>
                                </w:rPr>
                                <w:t>單元</w:t>
                              </w:r>
                              <w:r w:rsidRPr="002F7098">
                                <w:rPr>
                                  <w:rFonts w:ascii="Times New Roman" w:eastAsia="新細明體" w:hAnsi="Times New Roman" w:cs="Times New Roman"/>
                                  <w:kern w:val="0"/>
                                  <w:szCs w:val="24"/>
                                  <w:lang w:eastAsia="zh-HK"/>
                                </w:rPr>
                                <w:t>2</w:t>
                              </w:r>
                            </w:p>
                            <w:p w:rsidR="00647121" w:rsidRPr="002F7098" w:rsidRDefault="0093419F" w:rsidP="00BB6641">
                              <w:pPr>
                                <w:spacing w:line="0" w:lineRule="atLeast"/>
                                <w:jc w:val="center"/>
                                <w:rPr>
                                  <w:rFonts w:ascii="新細明體" w:hAnsi="新細明體"/>
                                  <w:color w:val="000000"/>
                                </w:rPr>
                              </w:pPr>
                              <w:r>
                                <w:rPr>
                                  <w:rFonts w:ascii="Times New Roman" w:eastAsia="新細明體" w:hAnsi="Times New Roman" w:cs="Times New Roman"/>
                                  <w:kern w:val="0"/>
                                  <w:szCs w:val="24"/>
                                  <w:lang w:eastAsia="zh-HK"/>
                                </w:rPr>
                                <w:t>工作放大鏡</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7218" y="5888"/>
                            <a:ext cx="3270" cy="1835"/>
                          </a:xfrm>
                          <a:prstGeom prst="rect">
                            <a:avLst/>
                          </a:prstGeom>
                          <a:solidFill>
                            <a:srgbClr val="FFFFFF"/>
                          </a:solidFill>
                          <a:ln w="38100" cmpd="dbl">
                            <a:solidFill>
                              <a:srgbClr val="000000"/>
                            </a:solidFill>
                            <a:miter lim="800000"/>
                            <a:headEnd/>
                            <a:tailEnd/>
                          </a:ln>
                        </wps:spPr>
                        <wps:txbx>
                          <w:txbxContent>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1</w:t>
                              </w:r>
                              <w:r w:rsidRPr="002F7098">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工作與我們</w:t>
                              </w:r>
                            </w:p>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2</w:t>
                              </w:r>
                              <w:r w:rsidRPr="002F7098">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工作小學堂</w:t>
                              </w:r>
                            </w:p>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3</w:t>
                              </w:r>
                              <w:r w:rsidRPr="002F7098">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感謝有你</w:t>
                              </w:r>
                            </w:p>
                            <w:p w:rsidR="00647121" w:rsidRPr="002F7098" w:rsidRDefault="00FB273D" w:rsidP="008F7BC3">
                              <w:pPr>
                                <w:spacing w:beforeLines="20" w:before="72" w:line="0" w:lineRule="atLeast"/>
                                <w:ind w:leftChars="50" w:left="120"/>
                                <w:jc w:val="both"/>
                                <w:rPr>
                                  <w:rFonts w:ascii="新細明體"/>
                                  <w:color w:val="000000"/>
                                </w:rPr>
                              </w:pP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7205" y="8625"/>
                            <a:ext cx="3270" cy="1902"/>
                          </a:xfrm>
                          <a:prstGeom prst="rect">
                            <a:avLst/>
                          </a:prstGeom>
                          <a:solidFill>
                            <a:srgbClr val="FFFFFF"/>
                          </a:solidFill>
                          <a:ln w="38100" cmpd="dbl">
                            <a:solidFill>
                              <a:srgbClr val="000000"/>
                            </a:solidFill>
                            <a:miter lim="800000"/>
                            <a:headEnd/>
                            <a:tailEnd/>
                          </a:ln>
                        </wps:spPr>
                        <wps:txbx>
                          <w:txbxContent>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1</w:t>
                              </w:r>
                              <w:r w:rsidRPr="002F7098">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美，無所不在</w:t>
                              </w:r>
                            </w:p>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2</w:t>
                              </w:r>
                              <w:r w:rsidRPr="002F7098">
                                <w:rPr>
                                  <w:rFonts w:ascii="Times New Roman" w:eastAsia="新細明體" w:hAnsi="Times New Roman" w:cs="Times New Roman"/>
                                  <w:kern w:val="0"/>
                                  <w:szCs w:val="24"/>
                                  <w:lang w:eastAsia="zh-HK"/>
                                </w:rPr>
                                <w:t xml:space="preserve">　</w:t>
                              </w:r>
                              <w:r w:rsidRPr="00EB7239">
                                <w:rPr>
                                  <w:rFonts w:ascii="Times New Roman" w:eastAsia="新細明體" w:hAnsi="Times New Roman" w:cs="Times New Roman"/>
                                  <w:kern w:val="0"/>
                                  <w:szCs w:val="24"/>
                                  <w:lang w:eastAsia="zh-HK"/>
                                </w:rPr>
                                <w:t>美，</w:t>
                              </w:r>
                              <w:r>
                                <w:rPr>
                                  <w:rFonts w:ascii="Times New Roman" w:eastAsia="新細明體" w:hAnsi="Times New Roman" w:cs="Times New Roman"/>
                                  <w:kern w:val="0"/>
                                  <w:szCs w:val="24"/>
                                  <w:lang w:eastAsia="zh-HK"/>
                                </w:rPr>
                                <w:t>探索發現</w:t>
                              </w:r>
                            </w:p>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3</w:t>
                              </w:r>
                              <w:r w:rsidRPr="002F7098">
                                <w:rPr>
                                  <w:rFonts w:ascii="Times New Roman" w:eastAsia="新細明體" w:hAnsi="Times New Roman" w:cs="Times New Roman"/>
                                  <w:kern w:val="0"/>
                                  <w:szCs w:val="24"/>
                                  <w:lang w:eastAsia="zh-HK"/>
                                </w:rPr>
                                <w:t xml:space="preserve">　</w:t>
                              </w:r>
                              <w:r w:rsidRPr="00EB7239">
                                <w:rPr>
                                  <w:rFonts w:ascii="Times New Roman" w:eastAsia="新細明體" w:hAnsi="Times New Roman" w:cs="Times New Roman"/>
                                  <w:kern w:val="0"/>
                                  <w:szCs w:val="24"/>
                                  <w:lang w:eastAsia="zh-HK"/>
                                </w:rPr>
                                <w:t>美，</w:t>
                              </w:r>
                              <w:r>
                                <w:rPr>
                                  <w:rFonts w:ascii="Times New Roman" w:eastAsia="新細明體" w:hAnsi="Times New Roman" w:cs="Times New Roman"/>
                                  <w:kern w:val="0"/>
                                  <w:szCs w:val="24"/>
                                  <w:lang w:eastAsia="zh-HK"/>
                                </w:rPr>
                                <w:t>改變生活</w:t>
                              </w:r>
                            </w:p>
                            <w:p w:rsidR="00647121" w:rsidRPr="002F7098" w:rsidRDefault="00FB273D" w:rsidP="00BB6641">
                              <w:pPr>
                                <w:spacing w:beforeLines="20" w:before="72" w:line="0" w:lineRule="atLeast"/>
                                <w:ind w:leftChars="50" w:left="120"/>
                                <w:rPr>
                                  <w:rFonts w:ascii="新細明體"/>
                                  <w:color w:val="FF0000"/>
                                </w:rPr>
                              </w:pPr>
                            </w:p>
                          </w:txbxContent>
                        </wps:txbx>
                        <wps:bodyPr rot="0" vert="horz" wrap="square" lIns="91440" tIns="45720" rIns="91440" bIns="45720" anchor="t" anchorCtr="0" upright="1">
                          <a:noAutofit/>
                        </wps:bodyPr>
                      </wps:wsp>
                      <wps:wsp>
                        <wps:cNvPr id="36" name="Line 37"/>
                        <wps:cNvCnPr>
                          <a:cxnSpLocks noChangeShapeType="1"/>
                        </wps:cNvCnPr>
                        <wps:spPr bwMode="auto">
                          <a:xfrm>
                            <a:off x="5920" y="4099"/>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8"/>
                        <wps:cNvSpPr txBox="1">
                          <a:spLocks noChangeArrowheads="1"/>
                        </wps:cNvSpPr>
                        <wps:spPr bwMode="auto">
                          <a:xfrm>
                            <a:off x="3950" y="3546"/>
                            <a:ext cx="2616" cy="1073"/>
                          </a:xfrm>
                          <a:prstGeom prst="rect">
                            <a:avLst/>
                          </a:prstGeom>
                          <a:solidFill>
                            <a:srgbClr val="FFFFFF"/>
                          </a:solidFill>
                          <a:ln w="38100" cmpd="dbl">
                            <a:solidFill>
                              <a:srgbClr val="000000"/>
                            </a:solidFill>
                            <a:miter lim="800000"/>
                            <a:headEnd/>
                            <a:tailEnd/>
                          </a:ln>
                        </wps:spPr>
                        <wps:txbx>
                          <w:txbxContent>
                            <w:p w:rsidR="00647121" w:rsidRPr="002F7098" w:rsidRDefault="0093419F" w:rsidP="00BB6641">
                              <w:pPr>
                                <w:spacing w:line="0" w:lineRule="atLeast"/>
                                <w:jc w:val="center"/>
                                <w:rPr>
                                  <w:rFonts w:ascii="新細明體" w:hAnsi="新細明體"/>
                                  <w:color w:val="000000"/>
                                </w:rPr>
                              </w:pPr>
                              <w:r w:rsidRPr="002F7098">
                                <w:rPr>
                                  <w:rFonts w:ascii="Times New Roman" w:eastAsia="新細明體" w:hAnsi="Times New Roman" w:cs="Times New Roman"/>
                                  <w:kern w:val="0"/>
                                  <w:szCs w:val="24"/>
                                  <w:lang w:eastAsia="zh-HK"/>
                                </w:rPr>
                                <w:t>單元</w:t>
                              </w:r>
                              <w:r w:rsidRPr="002F7098">
                                <w:rPr>
                                  <w:rFonts w:ascii="Times New Roman" w:eastAsia="新細明體" w:hAnsi="Times New Roman" w:cs="Times New Roman"/>
                                  <w:kern w:val="0"/>
                                  <w:szCs w:val="24"/>
                                  <w:lang w:eastAsia="zh-HK"/>
                                </w:rPr>
                                <w:t>1</w:t>
                              </w:r>
                            </w:p>
                            <w:p w:rsidR="00647121" w:rsidRPr="002F7098" w:rsidRDefault="0093419F" w:rsidP="00BB6641">
                              <w:pPr>
                                <w:spacing w:line="0" w:lineRule="atLeast"/>
                                <w:jc w:val="center"/>
                                <w:rPr>
                                  <w:rFonts w:ascii="新細明體" w:hAnsi="新細明體"/>
                                  <w:color w:val="000000"/>
                                </w:rPr>
                              </w:pPr>
                              <w:r>
                                <w:rPr>
                                  <w:rFonts w:ascii="Times New Roman" w:eastAsia="新細明體" w:hAnsi="Times New Roman" w:cs="Times New Roman"/>
                                  <w:kern w:val="0"/>
                                  <w:szCs w:val="24"/>
                                  <w:lang w:eastAsia="zh-HK"/>
                                </w:rPr>
                                <w:t>文化你我他</w:t>
                              </w: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7216" y="3216"/>
                            <a:ext cx="3270" cy="1763"/>
                          </a:xfrm>
                          <a:prstGeom prst="rect">
                            <a:avLst/>
                          </a:prstGeom>
                          <a:solidFill>
                            <a:srgbClr val="FFFFFF"/>
                          </a:solidFill>
                          <a:ln w="38100" cmpd="dbl">
                            <a:solidFill>
                              <a:srgbClr val="000000"/>
                            </a:solidFill>
                            <a:miter lim="800000"/>
                            <a:headEnd/>
                            <a:tailEnd/>
                          </a:ln>
                        </wps:spPr>
                        <wps:txbx>
                          <w:txbxContent>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1</w:t>
                              </w:r>
                              <w:r w:rsidRPr="002F7098">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文化大觀園</w:t>
                              </w:r>
                            </w:p>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2</w:t>
                              </w:r>
                              <w:r>
                                <w:rPr>
                                  <w:rFonts w:ascii="Times New Roman" w:eastAsia="新細明體" w:hAnsi="Times New Roman" w:cs="Times New Roman"/>
                                  <w:kern w:val="0"/>
                                  <w:szCs w:val="24"/>
                                  <w:lang w:eastAsia="zh-HK"/>
                                </w:rPr>
                                <w:t xml:space="preserve">　在地文化生活家</w:t>
                              </w:r>
                            </w:p>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3</w:t>
                              </w:r>
                              <w:r>
                                <w:rPr>
                                  <w:rFonts w:ascii="Times New Roman" w:eastAsia="新細明體" w:hAnsi="Times New Roman" w:cs="Times New Roman"/>
                                  <w:kern w:val="0"/>
                                  <w:szCs w:val="24"/>
                                  <w:lang w:eastAsia="zh-HK"/>
                                </w:rPr>
                                <w:t xml:space="preserve">　文化推推推</w:t>
                              </w:r>
                            </w:p>
                            <w:p w:rsidR="00647121" w:rsidRPr="002F7098" w:rsidRDefault="00FB273D" w:rsidP="008F7BC3">
                              <w:pPr>
                                <w:spacing w:beforeLines="20" w:before="72" w:line="0" w:lineRule="atLeast"/>
                                <w:ind w:leftChars="50" w:left="120"/>
                                <w:jc w:val="both"/>
                                <w:rPr>
                                  <w:rFonts w:ascii="新細明體"/>
                                  <w:color w:val="000000"/>
                                </w:rPr>
                              </w:pPr>
                            </w:p>
                          </w:txbxContent>
                        </wps:txbx>
                        <wps:bodyPr rot="0" vert="horz" wrap="square" lIns="91440" tIns="45720" rIns="91440" bIns="45720" anchor="t" anchorCtr="0" upright="1">
                          <a:noAutofit/>
                        </wps:bodyPr>
                      </wps:wsp>
                      <wps:wsp>
                        <wps:cNvPr id="41" name="Line 42"/>
                        <wps:cNvCnPr>
                          <a:cxnSpLocks noChangeShapeType="1"/>
                        </wps:cNvCnPr>
                        <wps:spPr bwMode="auto">
                          <a:xfrm flipH="1">
                            <a:off x="3157" y="4089"/>
                            <a:ext cx="11" cy="544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3157" y="4089"/>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3157" y="6819"/>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3168" y="9507"/>
                            <a:ext cx="889"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35"/>
                        <wps:cNvSpPr txBox="1">
                          <a:spLocks noChangeArrowheads="1"/>
                        </wps:cNvSpPr>
                        <wps:spPr bwMode="auto">
                          <a:xfrm>
                            <a:off x="4018" y="9028"/>
                            <a:ext cx="2616" cy="1073"/>
                          </a:xfrm>
                          <a:prstGeom prst="rect">
                            <a:avLst/>
                          </a:prstGeom>
                          <a:solidFill>
                            <a:srgbClr val="FFFFFF"/>
                          </a:solidFill>
                          <a:ln w="38100" cmpd="dbl">
                            <a:solidFill>
                              <a:srgbClr val="000000"/>
                            </a:solidFill>
                            <a:miter lim="800000"/>
                            <a:headEnd/>
                            <a:tailEnd/>
                          </a:ln>
                        </wps:spPr>
                        <wps:txbx>
                          <w:txbxContent>
                            <w:p w:rsidR="00647121" w:rsidRPr="002F7098" w:rsidRDefault="0093419F" w:rsidP="00BB6641">
                              <w:pPr>
                                <w:spacing w:line="0" w:lineRule="atLeast"/>
                                <w:jc w:val="center"/>
                                <w:rPr>
                                  <w:rFonts w:ascii="新細明體" w:hAnsi="新細明體"/>
                                  <w:color w:val="000000"/>
                                </w:rPr>
                              </w:pPr>
                              <w:r w:rsidRPr="002F7098">
                                <w:rPr>
                                  <w:rFonts w:ascii="Times New Roman" w:eastAsia="新細明體" w:hAnsi="Times New Roman" w:cs="Times New Roman"/>
                                  <w:kern w:val="0"/>
                                  <w:szCs w:val="24"/>
                                  <w:lang w:eastAsia="zh-HK"/>
                                </w:rPr>
                                <w:t>單元</w:t>
                              </w:r>
                              <w:r w:rsidRPr="002F7098">
                                <w:rPr>
                                  <w:rFonts w:ascii="Times New Roman" w:eastAsia="新細明體" w:hAnsi="Times New Roman" w:cs="Times New Roman"/>
                                  <w:kern w:val="0"/>
                                  <w:szCs w:val="24"/>
                                  <w:lang w:eastAsia="zh-HK"/>
                                </w:rPr>
                                <w:t>3</w:t>
                              </w:r>
                            </w:p>
                            <w:p w:rsidR="00647121" w:rsidRPr="002F7098" w:rsidRDefault="0093419F" w:rsidP="00BB6641">
                              <w:pPr>
                                <w:spacing w:line="0" w:lineRule="atLeast"/>
                                <w:jc w:val="center"/>
                                <w:rPr>
                                  <w:rFonts w:ascii="新細明體"/>
                                  <w:color w:val="000000"/>
                                </w:rPr>
                              </w:pPr>
                              <w:r>
                                <w:rPr>
                                  <w:rFonts w:ascii="Times New Roman" w:eastAsia="新細明體" w:hAnsi="Times New Roman" w:cs="Times New Roman"/>
                                  <w:kern w:val="0"/>
                                  <w:szCs w:val="24"/>
                                  <w:lang w:eastAsia="zh-HK"/>
                                </w:rPr>
                                <w:t>讓生活充滿美</w:t>
                              </w: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5663350B" id="群組 24" o:spid="_x0000_s1026" style="width:474.6pt;height:287.35pt;mso-position-horizontal-relative:char;mso-position-vertical-relative:line" coordorigin="996,3216" coordsize="9492,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">
                <v:line id="Line 26" o:spid="_x0000_s1027" style="position:absolute;visibility:visible;mso-wrap-style:square" from="5931,9533" to="7216,9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29" o:spid="_x0000_s1028" style="position:absolute;visibility:visible;mso-wrap-style:square" from="5931,6818" to="7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shapetype id="_x0000_t202" coordsize="21600,21600" o:spt="202" path="m,l,21600r21600,l21600,xe">
                  <v:stroke joinstyle="miter"/>
                  <v:path gradientshapeok="t" o:connecttype="rect"/>
                </v:shapetype>
                <v:shape id="Text Box 30" o:spid="_x0000_s1029" type="#_x0000_t202" style="position:absolute;left:996;top:6264;width:1851;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" strokeweight="3pt">
                  <v:stroke linestyle="thinThin"/>
                  <v:textbox>
                    <w:txbxContent>
                      <w:p w:rsidR="00647121" w:rsidRPr="002F7098" w:rsidRDefault="0093419F" w:rsidP="008F7BC3">
                        <w:pPr>
                          <w:jc w:val="center"/>
                          <w:rPr>
                            <w:rFonts w:ascii="新細明體" w:hAnsi="新細明體"/>
                            <w:color w:val="000000"/>
                          </w:rPr>
                        </w:pPr>
                        <w:r w:rsidRPr="002F7098">
                          <w:rPr>
                            <w:rFonts w:ascii="Times New Roman" w:eastAsia="新細明體" w:hAnsi="Times New Roman" w:cs="Times New Roman"/>
                            <w:kern w:val="0"/>
                            <w:szCs w:val="24"/>
                            <w:lang w:eastAsia="zh-HK"/>
                          </w:rPr>
                          <w:t>綜合</w:t>
                        </w:r>
                        <w:r>
                          <w:rPr>
                            <w:rFonts w:ascii="Times New Roman" w:eastAsia="新細明體" w:hAnsi="Times New Roman" w:cs="Times New Roman"/>
                            <w:kern w:val="0"/>
                            <w:szCs w:val="24"/>
                            <w:lang w:eastAsia="zh-HK"/>
                          </w:rPr>
                          <w:t>4</w:t>
                        </w:r>
                        <w:r w:rsidRPr="002F7098">
                          <w:rPr>
                            <w:rFonts w:ascii="Times New Roman" w:eastAsia="新細明體" w:hAnsi="Times New Roman" w:cs="Times New Roman"/>
                            <w:kern w:val="0"/>
                            <w:szCs w:val="24"/>
                            <w:lang w:eastAsia="zh-HK"/>
                          </w:rPr>
                          <w:t>下</w:t>
                        </w:r>
                      </w:p>
                    </w:txbxContent>
                  </v:textbox>
                </v:shape>
                <v:shape id="Text Box 33" o:spid="_x0000_s1030" type="#_x0000_t202" style="position:absolute;left:3950;top:6310;width:2616;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" strokeweight="3pt">
                  <v:stroke linestyle="thinThin"/>
                  <v:textbox>
                    <w:txbxContent>
                      <w:p w:rsidR="00647121" w:rsidRPr="002F7098" w:rsidRDefault="0093419F" w:rsidP="00BB6641">
                        <w:pPr>
                          <w:spacing w:line="0" w:lineRule="atLeast"/>
                          <w:jc w:val="center"/>
                          <w:rPr>
                            <w:rFonts w:ascii="新細明體" w:hAnsi="新細明體"/>
                            <w:color w:val="000000"/>
                          </w:rPr>
                        </w:pPr>
                        <w:r w:rsidRPr="002F7098">
                          <w:rPr>
                            <w:rFonts w:ascii="Times New Roman" w:eastAsia="新細明體" w:hAnsi="Times New Roman" w:cs="Times New Roman"/>
                            <w:kern w:val="0"/>
                            <w:szCs w:val="24"/>
                            <w:lang w:eastAsia="zh-HK"/>
                          </w:rPr>
                          <w:t>單元</w:t>
                        </w:r>
                        <w:r w:rsidRPr="002F7098">
                          <w:rPr>
                            <w:rFonts w:ascii="Times New Roman" w:eastAsia="新細明體" w:hAnsi="Times New Roman" w:cs="Times New Roman"/>
                            <w:kern w:val="0"/>
                            <w:szCs w:val="24"/>
                            <w:lang w:eastAsia="zh-HK"/>
                          </w:rPr>
                          <w:t>2</w:t>
                        </w:r>
                      </w:p>
                      <w:p w:rsidR="00647121" w:rsidRPr="002F7098" w:rsidRDefault="0093419F" w:rsidP="00BB6641">
                        <w:pPr>
                          <w:spacing w:line="0" w:lineRule="atLeast"/>
                          <w:jc w:val="center"/>
                          <w:rPr>
                            <w:rFonts w:ascii="新細明體" w:hAnsi="新細明體"/>
                            <w:color w:val="000000"/>
                          </w:rPr>
                        </w:pPr>
                        <w:r>
                          <w:rPr>
                            <w:rFonts w:ascii="Times New Roman" w:eastAsia="新細明體" w:hAnsi="Times New Roman" w:cs="Times New Roman"/>
                            <w:kern w:val="0"/>
                            <w:szCs w:val="24"/>
                            <w:lang w:eastAsia="zh-HK"/>
                          </w:rPr>
                          <w:t>工作放大鏡</w:t>
                        </w:r>
                      </w:p>
                    </w:txbxContent>
                  </v:textbox>
                </v:shape>
                <v:shape id="Text Box 34" o:spid="_x0000_s1031" type="#_x0000_t202" style="position:absolute;left:7218;top:5888;width:327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" strokeweight="3pt">
                  <v:stroke linestyle="thinThin"/>
                  <v:textbox>
                    <w:txbxContent>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1</w:t>
                        </w:r>
                        <w:r w:rsidRPr="002F7098">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工作與我們</w:t>
                        </w:r>
                      </w:p>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2</w:t>
                        </w:r>
                        <w:r w:rsidRPr="002F7098">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工作小學堂</w:t>
                        </w:r>
                      </w:p>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3</w:t>
                        </w:r>
                        <w:r w:rsidRPr="002F7098">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感謝有你</w:t>
                        </w:r>
                      </w:p>
                      <w:p w:rsidR="00647121" w:rsidRPr="002F7098" w:rsidRDefault="003926DC" w:rsidP="008F7BC3">
                        <w:pPr>
                          <w:spacing w:beforeLines="20" w:before="72" w:line="0" w:lineRule="atLeast"/>
                          <w:ind w:leftChars="50" w:left="120"/>
                          <w:jc w:val="both"/>
                          <w:rPr>
                            <w:rFonts w:ascii="新細明體"/>
                            <w:color w:val="000000"/>
                          </w:rPr>
                        </w:pPr>
                      </w:p>
                    </w:txbxContent>
                  </v:textbox>
                </v:shape>
                <v:shape id="Text Box 36" o:spid="_x0000_s1032" type="#_x0000_t202" style="position:absolute;left:7205;top:8625;width:327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" strokeweight="3pt">
                  <v:stroke linestyle="thinThin"/>
                  <v:textbox>
                    <w:txbxContent>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1</w:t>
                        </w:r>
                        <w:r w:rsidRPr="002F7098">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美，無所不在</w:t>
                        </w:r>
                      </w:p>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2</w:t>
                        </w:r>
                        <w:r w:rsidRPr="002F7098">
                          <w:rPr>
                            <w:rFonts w:ascii="Times New Roman" w:eastAsia="新細明體" w:hAnsi="Times New Roman" w:cs="Times New Roman"/>
                            <w:kern w:val="0"/>
                            <w:szCs w:val="24"/>
                            <w:lang w:eastAsia="zh-HK"/>
                          </w:rPr>
                          <w:t xml:space="preserve">　</w:t>
                        </w:r>
                        <w:r w:rsidRPr="00EB7239">
                          <w:rPr>
                            <w:rFonts w:ascii="Times New Roman" w:eastAsia="新細明體" w:hAnsi="Times New Roman" w:cs="Times New Roman"/>
                            <w:kern w:val="0"/>
                            <w:szCs w:val="24"/>
                            <w:lang w:eastAsia="zh-HK"/>
                          </w:rPr>
                          <w:t>美，</w:t>
                        </w:r>
                        <w:r>
                          <w:rPr>
                            <w:rFonts w:ascii="Times New Roman" w:eastAsia="新細明體" w:hAnsi="Times New Roman" w:cs="Times New Roman"/>
                            <w:kern w:val="0"/>
                            <w:szCs w:val="24"/>
                            <w:lang w:eastAsia="zh-HK"/>
                          </w:rPr>
                          <w:t>探索發現</w:t>
                        </w:r>
                      </w:p>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3</w:t>
                        </w:r>
                        <w:r w:rsidRPr="002F7098">
                          <w:rPr>
                            <w:rFonts w:ascii="Times New Roman" w:eastAsia="新細明體" w:hAnsi="Times New Roman" w:cs="Times New Roman"/>
                            <w:kern w:val="0"/>
                            <w:szCs w:val="24"/>
                            <w:lang w:eastAsia="zh-HK"/>
                          </w:rPr>
                          <w:t xml:space="preserve">　</w:t>
                        </w:r>
                        <w:r w:rsidRPr="00EB7239">
                          <w:rPr>
                            <w:rFonts w:ascii="Times New Roman" w:eastAsia="新細明體" w:hAnsi="Times New Roman" w:cs="Times New Roman"/>
                            <w:kern w:val="0"/>
                            <w:szCs w:val="24"/>
                            <w:lang w:eastAsia="zh-HK"/>
                          </w:rPr>
                          <w:t>美，</w:t>
                        </w:r>
                        <w:r>
                          <w:rPr>
                            <w:rFonts w:ascii="Times New Roman" w:eastAsia="新細明體" w:hAnsi="Times New Roman" w:cs="Times New Roman"/>
                            <w:kern w:val="0"/>
                            <w:szCs w:val="24"/>
                            <w:lang w:eastAsia="zh-HK"/>
                          </w:rPr>
                          <w:t>改變生活</w:t>
                        </w:r>
                      </w:p>
                      <w:p w:rsidR="00647121" w:rsidRPr="002F7098" w:rsidRDefault="003926DC" w:rsidP="00BB6641">
                        <w:pPr>
                          <w:spacing w:beforeLines="20" w:before="72" w:line="0" w:lineRule="atLeast"/>
                          <w:ind w:leftChars="50" w:left="120"/>
                          <w:rPr>
                            <w:rFonts w:ascii="新細明體"/>
                            <w:color w:val="FF0000"/>
                          </w:rPr>
                        </w:pPr>
                      </w:p>
                    </w:txbxContent>
                  </v:textbox>
                </v:shape>
                <v:line id="Line 37" o:spid="_x0000_s1033" style="position:absolute;visibility:visible;mso-wrap-style:square" from="5920,4099" to="7205,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shape id="Text Box 38" o:spid="_x0000_s1034" type="#_x0000_t202" style="position:absolute;left:3950;top:3546;width:2616;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" strokeweight="3pt">
                  <v:stroke linestyle="thinThin"/>
                  <v:textbox>
                    <w:txbxContent>
                      <w:p w:rsidR="00647121" w:rsidRPr="002F7098" w:rsidRDefault="0093419F" w:rsidP="00BB6641">
                        <w:pPr>
                          <w:spacing w:line="0" w:lineRule="atLeast"/>
                          <w:jc w:val="center"/>
                          <w:rPr>
                            <w:rFonts w:ascii="新細明體" w:hAnsi="新細明體"/>
                            <w:color w:val="000000"/>
                          </w:rPr>
                        </w:pPr>
                        <w:r w:rsidRPr="002F7098">
                          <w:rPr>
                            <w:rFonts w:ascii="Times New Roman" w:eastAsia="新細明體" w:hAnsi="Times New Roman" w:cs="Times New Roman"/>
                            <w:kern w:val="0"/>
                            <w:szCs w:val="24"/>
                            <w:lang w:eastAsia="zh-HK"/>
                          </w:rPr>
                          <w:t>單元</w:t>
                        </w:r>
                        <w:r w:rsidRPr="002F7098">
                          <w:rPr>
                            <w:rFonts w:ascii="Times New Roman" w:eastAsia="新細明體" w:hAnsi="Times New Roman" w:cs="Times New Roman"/>
                            <w:kern w:val="0"/>
                            <w:szCs w:val="24"/>
                            <w:lang w:eastAsia="zh-HK"/>
                          </w:rPr>
                          <w:t>1</w:t>
                        </w:r>
                      </w:p>
                      <w:p w:rsidR="00647121" w:rsidRPr="002F7098" w:rsidRDefault="0093419F" w:rsidP="00BB6641">
                        <w:pPr>
                          <w:spacing w:line="0" w:lineRule="atLeast"/>
                          <w:jc w:val="center"/>
                          <w:rPr>
                            <w:rFonts w:ascii="新細明體" w:hAnsi="新細明體"/>
                            <w:color w:val="000000"/>
                          </w:rPr>
                        </w:pPr>
                        <w:r>
                          <w:rPr>
                            <w:rFonts w:ascii="Times New Roman" w:eastAsia="新細明體" w:hAnsi="Times New Roman" w:cs="Times New Roman"/>
                            <w:kern w:val="0"/>
                            <w:szCs w:val="24"/>
                            <w:lang w:eastAsia="zh-HK"/>
                          </w:rPr>
                          <w:t>文化你我他</w:t>
                        </w:r>
                      </w:p>
                    </w:txbxContent>
                  </v:textbox>
                </v:shape>
                <v:shape id="Text Box 39" o:spid="_x0000_s1035" type="#_x0000_t202" style="position:absolute;left:7216;top:3216;width:327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" strokeweight="3pt">
                  <v:stroke linestyle="thinThin"/>
                  <v:textbox>
                    <w:txbxContent>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1</w:t>
                        </w:r>
                        <w:r w:rsidRPr="002F7098">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文化大觀園</w:t>
                        </w:r>
                      </w:p>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2</w:t>
                        </w:r>
                        <w:r>
                          <w:rPr>
                            <w:rFonts w:ascii="Times New Roman" w:eastAsia="新細明體" w:hAnsi="Times New Roman" w:cs="Times New Roman"/>
                            <w:kern w:val="0"/>
                            <w:szCs w:val="24"/>
                            <w:lang w:eastAsia="zh-HK"/>
                          </w:rPr>
                          <w:t xml:space="preserve">　在地文化生活家</w:t>
                        </w:r>
                      </w:p>
                      <w:p w:rsidR="00647121" w:rsidRPr="002F7098" w:rsidRDefault="0093419F" w:rsidP="00BB6641">
                        <w:pPr>
                          <w:spacing w:beforeLines="20" w:before="72" w:line="0" w:lineRule="atLeast"/>
                          <w:ind w:leftChars="50" w:left="120"/>
                          <w:rPr>
                            <w:rFonts w:ascii="新細明體"/>
                            <w:color w:val="000000"/>
                          </w:rPr>
                        </w:pPr>
                        <w:r w:rsidRPr="002F7098">
                          <w:rPr>
                            <w:rFonts w:ascii="Times New Roman" w:eastAsia="新細明體" w:hAnsi="Times New Roman" w:cs="Times New Roman"/>
                            <w:kern w:val="0"/>
                            <w:szCs w:val="24"/>
                            <w:lang w:eastAsia="zh-HK"/>
                          </w:rPr>
                          <w:t>活動</w:t>
                        </w:r>
                        <w:r w:rsidRPr="002F7098">
                          <w:rPr>
                            <w:rFonts w:ascii="Times New Roman" w:eastAsia="新細明體" w:hAnsi="Times New Roman" w:cs="Times New Roman"/>
                            <w:kern w:val="0"/>
                            <w:szCs w:val="24"/>
                            <w:lang w:eastAsia="zh-HK"/>
                          </w:rPr>
                          <w:t>3</w:t>
                        </w:r>
                        <w:r>
                          <w:rPr>
                            <w:rFonts w:ascii="Times New Roman" w:eastAsia="新細明體" w:hAnsi="Times New Roman" w:cs="Times New Roman"/>
                            <w:kern w:val="0"/>
                            <w:szCs w:val="24"/>
                            <w:lang w:eastAsia="zh-HK"/>
                          </w:rPr>
                          <w:t xml:space="preserve">　文化推推推</w:t>
                        </w:r>
                      </w:p>
                      <w:p w:rsidR="00647121" w:rsidRPr="002F7098" w:rsidRDefault="003926DC" w:rsidP="008F7BC3">
                        <w:pPr>
                          <w:spacing w:beforeLines="20" w:before="72" w:line="0" w:lineRule="atLeast"/>
                          <w:ind w:leftChars="50" w:left="120"/>
                          <w:jc w:val="both"/>
                          <w:rPr>
                            <w:rFonts w:ascii="新細明體"/>
                            <w:color w:val="000000"/>
                          </w:rPr>
                        </w:pPr>
                      </w:p>
                    </w:txbxContent>
                  </v:textbox>
                </v:shape>
                <v:line id="Line 42" o:spid="_x0000_s1036" style="position:absolute;flip:x;visibility:visible;mso-wrap-style:square" from="3157,4089" to="3168,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v:line id="Line 43" o:spid="_x0000_s1037" style="position:absolute;visibility:visible;mso-wrap-style:square" from="3157,4089" to="3928,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v:line id="Line 45" o:spid="_x0000_s1038" style="position:absolute;visibility:visible;mso-wrap-style:square" from="3157,6819" to="3928,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line id="Line 47" o:spid="_x0000_s1039" style="position:absolute;visibility:visible;mso-wrap-style:square" from="3168,9507" to="4057,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v:shape id="Text Box 35" o:spid="_x0000_s1040" type="#_x0000_t202" style="position:absolute;left:4018;top:9028;width:2616;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" strokeweight="3pt">
                  <v:stroke linestyle="thinThin"/>
                  <v:textbox>
                    <w:txbxContent>
                      <w:p w:rsidR="00647121" w:rsidRPr="002F7098" w:rsidRDefault="0093419F" w:rsidP="00BB6641">
                        <w:pPr>
                          <w:spacing w:line="0" w:lineRule="atLeast"/>
                          <w:jc w:val="center"/>
                          <w:rPr>
                            <w:rFonts w:ascii="新細明體" w:hAnsi="新細明體"/>
                            <w:color w:val="000000"/>
                          </w:rPr>
                        </w:pPr>
                        <w:r w:rsidRPr="002F7098">
                          <w:rPr>
                            <w:rFonts w:ascii="Times New Roman" w:eastAsia="新細明體" w:hAnsi="Times New Roman" w:cs="Times New Roman"/>
                            <w:kern w:val="0"/>
                            <w:szCs w:val="24"/>
                            <w:lang w:eastAsia="zh-HK"/>
                          </w:rPr>
                          <w:t>單元</w:t>
                        </w:r>
                        <w:r w:rsidRPr="002F7098">
                          <w:rPr>
                            <w:rFonts w:ascii="Times New Roman" w:eastAsia="新細明體" w:hAnsi="Times New Roman" w:cs="Times New Roman"/>
                            <w:kern w:val="0"/>
                            <w:szCs w:val="24"/>
                            <w:lang w:eastAsia="zh-HK"/>
                          </w:rPr>
                          <w:t>3</w:t>
                        </w:r>
                      </w:p>
                      <w:p w:rsidR="00647121" w:rsidRPr="002F7098" w:rsidRDefault="0093419F" w:rsidP="00BB6641">
                        <w:pPr>
                          <w:spacing w:line="0" w:lineRule="atLeast"/>
                          <w:jc w:val="center"/>
                          <w:rPr>
                            <w:rFonts w:ascii="新細明體"/>
                            <w:color w:val="000000"/>
                          </w:rPr>
                        </w:pPr>
                        <w:r>
                          <w:rPr>
                            <w:rFonts w:ascii="Times New Roman" w:eastAsia="新細明體" w:hAnsi="Times New Roman" w:cs="Times New Roman"/>
                            <w:kern w:val="0"/>
                            <w:szCs w:val="24"/>
                            <w:lang w:eastAsia="zh-HK"/>
                          </w:rPr>
                          <w:t>讓生活充滿美</w:t>
                        </w:r>
                      </w:p>
                    </w:txbxContent>
                  </v:textbox>
                </v:shape>
                <w10:anchorlock/>
              </v:group>
            </w:pict>
          </mc:Fallback>
        </mc:AlternateContent>
      </w:r>
    </w:p>
    <w:p w:rsidR="009C7AC0" w:rsidRPr="006D5C2B" w:rsidRDefault="0093419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二、課程理念：</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1.</w:t>
      </w:r>
      <w:r w:rsidRPr="00BB6641">
        <w:rPr>
          <w:rFonts w:ascii="Times New Roman" w:eastAsia="新細明體"/>
          <w:kern w:val="0"/>
          <w:sz w:val="22"/>
          <w:szCs w:val="22"/>
        </w:rPr>
        <w:t>本領域以培養學生具備「體驗、反思與創新的生活實踐能力」為目標，以學習者為主體，透過學習活動，引導學生經由體驗、省思、實踐、</w:t>
      </w:r>
      <w:r>
        <w:rPr>
          <w:rFonts w:ascii="Times New Roman" w:eastAsia="新細明體"/>
          <w:kern w:val="0"/>
          <w:sz w:val="22"/>
          <w:szCs w:val="22"/>
        </w:rPr>
        <w:t>創新的學習歷程，進而落實自發、互動、共好，達到適性揚才與終身學習</w:t>
      </w:r>
      <w:r w:rsidRPr="00BB6641">
        <w:rPr>
          <w:rFonts w:ascii="Times New Roman" w:eastAsia="新細明體"/>
          <w:kern w:val="0"/>
          <w:sz w:val="22"/>
          <w:szCs w:val="22"/>
        </w:rPr>
        <w:t>。</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2.</w:t>
      </w:r>
      <w:r w:rsidRPr="00BB6641">
        <w:rPr>
          <w:rFonts w:ascii="Times New Roman" w:eastAsia="新細明體"/>
          <w:kern w:val="0"/>
          <w:sz w:val="22"/>
          <w:szCs w:val="22"/>
        </w:rPr>
        <w:t>本教材設計能體現「自發」、「互動」、「共好」理念的教學課程，以學習者為主體，每學期安排三個單元主題，以學習重點為依據，並融入重大議題、配合時令季節及其他學習領域相關教材，將各主題內容循序漸進的安排在課程中，透過學習活動，引導學生經由體驗、省思、實踐、創新的學習歷程，達到適性揚才與終身學習的目標。</w:t>
      </w:r>
    </w:p>
    <w:p w:rsidR="009C7AC0" w:rsidRPr="006D5C2B" w:rsidRDefault="0093419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lastRenderedPageBreak/>
        <w:t>三、先備經驗或知識簡述：</w:t>
      </w:r>
    </w:p>
    <w:p w:rsidR="00EB7239" w:rsidRDefault="0093419F" w:rsidP="00EB7239">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1.</w:t>
      </w:r>
      <w:r>
        <w:rPr>
          <w:rFonts w:ascii="Times New Roman" w:eastAsia="新細明體"/>
          <w:kern w:val="0"/>
          <w:sz w:val="22"/>
          <w:szCs w:val="22"/>
        </w:rPr>
        <w:t>單元一「文化你我他</w:t>
      </w:r>
      <w:r w:rsidRPr="00BB6641">
        <w:rPr>
          <w:rFonts w:ascii="Times New Roman" w:eastAsia="新細明體"/>
          <w:kern w:val="0"/>
          <w:sz w:val="22"/>
          <w:szCs w:val="22"/>
        </w:rPr>
        <w:t>」：</w:t>
      </w:r>
      <w:r w:rsidRPr="00EB7239">
        <w:rPr>
          <w:rFonts w:ascii="Times New Roman" w:eastAsia="新細明體"/>
          <w:kern w:val="0"/>
          <w:sz w:val="22"/>
          <w:szCs w:val="22"/>
        </w:rPr>
        <w:t>學生在生活中會接觸或參與各式各樣的文化活動，基於此先備經驗，可以先引導學生了解各項文化活動的多元性，以及文化活動的由來與意涵；接著帶領學生從文化活動的體驗參與，學習事前規畫並遵守參與時的注意事項，展現合宜的行為與態度。接著，帶領學生規畫體驗活動以認識文化，省思文化與生活的關係，以及文化帶來的影響；並列舉逐漸式微的文化，觸動學生對其關注，進一步認同與肯定文化，最終能自發性的為文化推廣盡一份心力。</w:t>
      </w:r>
    </w:p>
    <w:p w:rsidR="00BB6641" w:rsidRPr="00BB6641" w:rsidRDefault="0093419F" w:rsidP="00EB7239">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2.</w:t>
      </w:r>
      <w:r w:rsidRPr="00BB6641">
        <w:rPr>
          <w:rFonts w:ascii="Times New Roman" w:eastAsia="新細明體"/>
          <w:kern w:val="0"/>
          <w:sz w:val="22"/>
          <w:szCs w:val="22"/>
        </w:rPr>
        <w:t>單元二「</w:t>
      </w:r>
      <w:r>
        <w:rPr>
          <w:rFonts w:ascii="Times New Roman" w:eastAsia="新細明體"/>
          <w:kern w:val="0"/>
          <w:sz w:val="22"/>
          <w:szCs w:val="22"/>
        </w:rPr>
        <w:t>工作放大鏡</w:t>
      </w:r>
      <w:r w:rsidRPr="00BB6641">
        <w:rPr>
          <w:rFonts w:ascii="Times New Roman" w:eastAsia="新細明體"/>
          <w:kern w:val="0"/>
          <w:sz w:val="22"/>
          <w:szCs w:val="22"/>
        </w:rPr>
        <w:t>」：</w:t>
      </w:r>
      <w:r w:rsidRPr="00EB7239">
        <w:rPr>
          <w:rFonts w:ascii="Times New Roman" w:eastAsia="新細明體"/>
          <w:kern w:val="0"/>
          <w:sz w:val="22"/>
          <w:szCs w:val="22"/>
        </w:rPr>
        <w:t>本單元引導學生從生活周遭的工作為起點，探索工作的意義，體察工作的甘苦滋味，覺察工作對社會的重要性及利他價值。從了解自己生活中與家人的工作出發，覺察工作的意義、重要性。再透過工作者的分享、參與體驗或角色扮演的活動，覺察各行業工作的甘與苦，探索各種職業應具備的能力，與成為優秀工作者的因素。最後，從生活周遭各種物品，覺察各種工作人員的貢獻，並表達感謝與尊重。</w:t>
      </w:r>
    </w:p>
    <w:p w:rsidR="00BB6641" w:rsidRPr="00BB6641" w:rsidRDefault="0093419F" w:rsidP="00EB7239">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3.</w:t>
      </w:r>
      <w:r w:rsidRPr="00BB6641">
        <w:rPr>
          <w:rFonts w:ascii="Times New Roman" w:eastAsia="新細明體"/>
          <w:kern w:val="0"/>
          <w:sz w:val="22"/>
          <w:szCs w:val="22"/>
        </w:rPr>
        <w:t>單元三「</w:t>
      </w:r>
      <w:r>
        <w:rPr>
          <w:rFonts w:ascii="Times New Roman" w:eastAsia="新細明體"/>
          <w:kern w:val="0"/>
          <w:sz w:val="22"/>
          <w:szCs w:val="22"/>
        </w:rPr>
        <w:t>讓生活充滿美</w:t>
      </w:r>
      <w:r w:rsidRPr="00BB6641">
        <w:rPr>
          <w:rFonts w:ascii="Times New Roman" w:eastAsia="新細明體"/>
          <w:kern w:val="0"/>
          <w:sz w:val="22"/>
          <w:szCs w:val="22"/>
        </w:rPr>
        <w:t>」：</w:t>
      </w:r>
      <w:r w:rsidRPr="00EB7239">
        <w:rPr>
          <w:rFonts w:ascii="Times New Roman" w:eastAsia="新細明體"/>
          <w:kern w:val="0"/>
          <w:sz w:val="22"/>
          <w:szCs w:val="22"/>
        </w:rPr>
        <w:t>美，無所不在，也深深影響著我們的生活，「美感教育」更是希望學生開始對生活中的每一件事情有感，進而願意開啟發現、探索、體驗、嘗試、運用、整合的歷程。所以在小學中年級的階段，我們透過最貼近學生生活的校園觀察及改變，讓學生了解美的普遍性與多樣性，進而發現美的殊異性與獨特性，學習尊重與欣賞別人對美感的不同看法，最後將美落實在生活中。</w:t>
      </w:r>
    </w:p>
    <w:p w:rsidR="009C7AC0" w:rsidRPr="006D5C2B" w:rsidRDefault="0093419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四、課程目標：</w:t>
      </w:r>
    </w:p>
    <w:p w:rsidR="00BB6641" w:rsidRPr="00BB6641" w:rsidRDefault="0093419F" w:rsidP="00EB7239">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1.</w:t>
      </w:r>
      <w:r w:rsidRPr="00EB7239">
        <w:rPr>
          <w:rFonts w:ascii="Times New Roman" w:eastAsia="新細明體"/>
          <w:kern w:val="0"/>
          <w:sz w:val="22"/>
          <w:szCs w:val="22"/>
        </w:rPr>
        <w:t>單元</w:t>
      </w:r>
      <w:r>
        <w:rPr>
          <w:rFonts w:ascii="Times New Roman" w:eastAsia="新細明體"/>
          <w:kern w:val="0"/>
          <w:sz w:val="22"/>
          <w:szCs w:val="22"/>
        </w:rPr>
        <w:t>一</w:t>
      </w:r>
      <w:r w:rsidRPr="00EB7239">
        <w:rPr>
          <w:rFonts w:ascii="Times New Roman" w:eastAsia="新細明體"/>
          <w:kern w:val="0"/>
          <w:sz w:val="22"/>
          <w:szCs w:val="22"/>
        </w:rPr>
        <w:t>「文化你我他」：參與文化活動，省思文化與生活的關係，認同並肯定多元的文化。</w:t>
      </w:r>
    </w:p>
    <w:p w:rsidR="00BB6641" w:rsidRPr="00BB6641" w:rsidRDefault="0093419F" w:rsidP="00EB7239">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2.</w:t>
      </w:r>
      <w:r w:rsidRPr="00EB7239">
        <w:rPr>
          <w:rFonts w:ascii="Times New Roman" w:eastAsia="新細明體"/>
          <w:kern w:val="0"/>
          <w:sz w:val="22"/>
          <w:szCs w:val="22"/>
        </w:rPr>
        <w:t>單元</w:t>
      </w:r>
      <w:r>
        <w:rPr>
          <w:rFonts w:ascii="Times New Roman" w:eastAsia="新細明體"/>
          <w:kern w:val="0"/>
          <w:sz w:val="22"/>
          <w:szCs w:val="22"/>
        </w:rPr>
        <w:t>二</w:t>
      </w:r>
      <w:r w:rsidRPr="00EB7239">
        <w:rPr>
          <w:rFonts w:ascii="Times New Roman" w:eastAsia="新細明體"/>
          <w:kern w:val="0"/>
          <w:sz w:val="22"/>
          <w:szCs w:val="22"/>
        </w:rPr>
        <w:t>「工作放大鏡」：了解工作的意義，探索自己對未來工作的期待，對各類工作者抱持感謝的心。</w:t>
      </w:r>
    </w:p>
    <w:p w:rsidR="00BB6641" w:rsidRPr="00BB6641" w:rsidRDefault="0093419F" w:rsidP="00EB7239">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3.</w:t>
      </w:r>
      <w:r w:rsidRPr="00BB6641">
        <w:rPr>
          <w:rFonts w:ascii="Times New Roman" w:eastAsia="新細明體"/>
          <w:kern w:val="0"/>
          <w:sz w:val="22"/>
          <w:szCs w:val="22"/>
        </w:rPr>
        <w:t>單元三</w:t>
      </w:r>
      <w:r w:rsidRPr="00EB7239">
        <w:rPr>
          <w:rFonts w:ascii="Times New Roman" w:eastAsia="新細明體"/>
          <w:kern w:val="0"/>
          <w:sz w:val="22"/>
          <w:szCs w:val="22"/>
        </w:rPr>
        <w:t>「讓生活充滿美」：尊重與欣賞他人對美感的不同看法，將美與創新的思維結合，落實在生活中。</w:t>
      </w:r>
    </w:p>
    <w:p w:rsidR="009C7AC0" w:rsidRPr="006D5C2B" w:rsidRDefault="0093419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五、教學策略建議：</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1.</w:t>
      </w:r>
      <w:r w:rsidRPr="00BB6641">
        <w:rPr>
          <w:rFonts w:ascii="Times New Roman" w:eastAsia="新細明體"/>
          <w:kern w:val="0"/>
          <w:sz w:val="22"/>
          <w:szCs w:val="22"/>
        </w:rPr>
        <w:t>落實總綱基本理念：提供能體現「自發、互動、共好」理念的完整課程，設計以學生成長需求為主的學習內容，提供學生個別發展的學習機會，增進生活實踐的能力，培養學生價值探索、經驗統整與實踐創新的素養。</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2.</w:t>
      </w:r>
      <w:r w:rsidRPr="00BB6641">
        <w:rPr>
          <w:rFonts w:ascii="Times New Roman" w:eastAsia="新細明體"/>
          <w:kern w:val="0"/>
          <w:sz w:val="22"/>
          <w:szCs w:val="22"/>
        </w:rPr>
        <w:t>螺旋式課程架構：課程發展以螺旋式設計，運用情境分析、歷程模式、目標模式等多元課程設計方式，發展符合各年級學生能力的綜合活動領域教材。</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3.</w:t>
      </w:r>
      <w:r w:rsidRPr="00BB6641">
        <w:rPr>
          <w:rFonts w:ascii="Times New Roman" w:eastAsia="新細明體"/>
          <w:kern w:val="0"/>
          <w:sz w:val="22"/>
          <w:szCs w:val="22"/>
        </w:rPr>
        <w:t>以學習者為中心：課程設計以學生發展為主體，提供學生豐富多元的體驗及與其他學習資源連結的機會，幫助學生達到學習統整的目的，發展學生全人教育為願景。</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4.</w:t>
      </w:r>
      <w:r w:rsidRPr="00BB6641">
        <w:rPr>
          <w:rFonts w:ascii="Times New Roman" w:eastAsia="新細明體"/>
          <w:kern w:val="0"/>
          <w:sz w:val="22"/>
          <w:szCs w:val="22"/>
        </w:rPr>
        <w:t>充分解讀學習重點：課程內容圍繞「自我與生涯發展」、「生活經營與創新」、「社會與環境關懷」三個主題軸及十二個主題項目，將學習重點依據不同年級學生的身心發展、生活經驗做漸進式的規畫。</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5.</w:t>
      </w:r>
      <w:r w:rsidRPr="00BB6641">
        <w:rPr>
          <w:rFonts w:ascii="Times New Roman" w:eastAsia="新細明體"/>
          <w:kern w:val="0"/>
          <w:sz w:val="22"/>
          <w:szCs w:val="22"/>
        </w:rPr>
        <w:t>適切融入跨域議題：每學期安排三個單元主題，融入重大議題、配合時令季節及其他學習領域相關教材，將各主題內容循序漸進的安排在課程中。</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6.</w:t>
      </w:r>
      <w:r w:rsidRPr="00BB6641">
        <w:rPr>
          <w:rFonts w:ascii="Times New Roman" w:eastAsia="新細明體"/>
          <w:kern w:val="0"/>
          <w:sz w:val="22"/>
          <w:szCs w:val="22"/>
        </w:rPr>
        <w:t>符合學生個別身心發展：針對不同能力、興趣、需求的學生進行適性學習，設計多樣化、啟發性及生活實踐的活動課程，提升學生學習動機，拓展學習經驗，驗證學習內容，增進個別發展及自主學習的機會。</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7.</w:t>
      </w:r>
      <w:r w:rsidRPr="00BB6641">
        <w:rPr>
          <w:rFonts w:ascii="Times New Roman" w:eastAsia="新細明體"/>
          <w:kern w:val="0"/>
          <w:sz w:val="22"/>
          <w:szCs w:val="22"/>
        </w:rPr>
        <w:t>教材強調生活實踐：為幫助學生達到學習統整的目的，具備生活實踐的能力，教材內容均融入探索、欣賞、參與、實作、體會、發現、辨識、覺察等概念，提供真實情境脈絡，協助學生產生問題意識，重視學習歷程、方法及結果。</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lastRenderedPageBreak/>
        <w:t>8.</w:t>
      </w:r>
      <w:r w:rsidRPr="00BB6641">
        <w:rPr>
          <w:rFonts w:ascii="Times New Roman" w:eastAsia="新細明體"/>
          <w:kern w:val="0"/>
          <w:sz w:val="22"/>
          <w:szCs w:val="22"/>
        </w:rPr>
        <w:t>提供多元教學方法：本教材之提供盼能協助教師實踐十二年國民基本教育課程綱要的精神，增進綜合活動課程的設計、教學策略、教材教法、多元評量與善用教學資源等知能，運用多元教學方法，落實體驗、省思、實踐、創新的教學能力，發揮專業潛能。</w:t>
      </w:r>
    </w:p>
    <w:p w:rsidR="009C7AC0" w:rsidRPr="006D5C2B" w:rsidRDefault="0093419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六、學習策略建議：</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1.</w:t>
      </w:r>
      <w:r w:rsidRPr="00BB6641">
        <w:rPr>
          <w:rFonts w:ascii="Times New Roman" w:eastAsia="新細明體"/>
          <w:kern w:val="0"/>
          <w:sz w:val="22"/>
          <w:szCs w:val="22"/>
        </w:rPr>
        <w:t>本教材以螺旋式課程理念，運用情境分析、歷程模式、目標模式等多元課程設計方式，發展符合國小第二、第三學習階段的綜合活動領域教材內容。加強與其他領域之間的橫向統整，教材內容橫跨健康與體育、社會、藝術、自然科學等領域；依據各教育階段之具體內涵縱向銜接，設計教學主題呼應核心素養與學習重點，以及各項議題核心概念與價值的融入。</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2.</w:t>
      </w:r>
      <w:r w:rsidRPr="00BB6641">
        <w:rPr>
          <w:rFonts w:ascii="Times New Roman" w:eastAsia="新細明體"/>
          <w:kern w:val="0"/>
          <w:sz w:val="22"/>
          <w:szCs w:val="22"/>
        </w:rPr>
        <w:t>以學生為中心，為激發學生學習動機與興趣，依學生的生活經驗設計課程與教學活動，提供學生多元的學習經驗，運用多元教學策略，例如：體驗學習、價值澄清、合作學習、問題解決與創意思考等，以落實體驗、省思、實踐與創新的基本理念。</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3.</w:t>
      </w:r>
      <w:r w:rsidRPr="00BB6641">
        <w:rPr>
          <w:rFonts w:ascii="Times New Roman" w:eastAsia="新細明體"/>
          <w:kern w:val="0"/>
          <w:sz w:val="22"/>
          <w:szCs w:val="22"/>
        </w:rPr>
        <w:t>採取多元評量方式，學習評量應與教學結合，根據學習目標發展評量項目與評分規準，兼顧形成性評量和總結性評量，提供學生了解自己學習的優缺點，進而發展自我評估和有效學習的能力。另設計個人評量和小組評量工具，有效引導學生和小組在學習歷程中努力的方向、學習態度與學習行為的表現。</w:t>
      </w:r>
    </w:p>
    <w:p w:rsidR="009C7AC0" w:rsidRPr="006D5C2B" w:rsidRDefault="0093419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七、參考資料：</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1.</w:t>
      </w:r>
      <w:r w:rsidRPr="00215DBD">
        <w:rPr>
          <w:rFonts w:ascii="Times New Roman" w:eastAsia="新細明體"/>
          <w:kern w:val="0"/>
          <w:sz w:val="22"/>
          <w:szCs w:val="22"/>
        </w:rPr>
        <w:t>網站：文化部全國藝文活動資訊系統網。</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2.</w:t>
      </w:r>
      <w:r w:rsidRPr="00215DBD">
        <w:rPr>
          <w:rFonts w:ascii="Times New Roman" w:eastAsia="新細明體"/>
          <w:kern w:val="0"/>
          <w:sz w:val="22"/>
          <w:szCs w:val="22"/>
        </w:rPr>
        <w:t>網站：交通部觀光局</w:t>
      </w:r>
      <w:r w:rsidRPr="00215DBD">
        <w:rPr>
          <w:rFonts w:ascii="Times New Roman" w:eastAsia="新細明體"/>
          <w:kern w:val="0"/>
          <w:sz w:val="22"/>
          <w:szCs w:val="22"/>
        </w:rPr>
        <w:t>—</w:t>
      </w:r>
      <w:r w:rsidRPr="00215DBD">
        <w:rPr>
          <w:rFonts w:ascii="Times New Roman" w:eastAsia="新細明體"/>
          <w:kern w:val="0"/>
          <w:sz w:val="22"/>
          <w:szCs w:val="22"/>
        </w:rPr>
        <w:t>節慶活動。</w:t>
      </w:r>
    </w:p>
    <w:p w:rsidR="00BB6641" w:rsidRPr="00BB6641" w:rsidRDefault="0093419F" w:rsidP="00215DBD">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3.</w:t>
      </w:r>
      <w:r w:rsidRPr="00215DBD">
        <w:rPr>
          <w:rFonts w:ascii="Times New Roman" w:eastAsia="新細明體"/>
          <w:kern w:val="0"/>
          <w:sz w:val="22"/>
          <w:szCs w:val="22"/>
        </w:rPr>
        <w:t>書籍：梁曉林（民</w:t>
      </w:r>
      <w:r w:rsidRPr="00215DBD">
        <w:rPr>
          <w:rFonts w:ascii="Times New Roman" w:eastAsia="新細明體"/>
          <w:kern w:val="0"/>
          <w:sz w:val="22"/>
          <w:szCs w:val="22"/>
        </w:rPr>
        <w:t>108</w:t>
      </w:r>
      <w:r w:rsidRPr="00215DBD">
        <w:rPr>
          <w:rFonts w:ascii="Times New Roman" w:eastAsia="新細明體"/>
          <w:kern w:val="0"/>
          <w:sz w:val="22"/>
          <w:szCs w:val="22"/>
        </w:rPr>
        <w:t>）。節日習俗的故事</w:t>
      </w:r>
      <w:r w:rsidRPr="00215DBD">
        <w:rPr>
          <w:rFonts w:ascii="Times New Roman" w:eastAsia="新細明體"/>
          <w:kern w:val="0"/>
          <w:sz w:val="22"/>
          <w:szCs w:val="22"/>
        </w:rPr>
        <w:t>29</w:t>
      </w:r>
      <w:r w:rsidRPr="00215DBD">
        <w:rPr>
          <w:rFonts w:ascii="Times New Roman" w:eastAsia="新細明體"/>
          <w:kern w:val="0"/>
          <w:sz w:val="22"/>
          <w:szCs w:val="22"/>
        </w:rPr>
        <w:t>篇。新北市：大智文化。</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4.</w:t>
      </w:r>
      <w:r w:rsidRPr="00215DBD">
        <w:rPr>
          <w:rFonts w:ascii="Times New Roman" w:eastAsia="新細明體"/>
          <w:kern w:val="0"/>
          <w:sz w:val="22"/>
          <w:szCs w:val="22"/>
        </w:rPr>
        <w:t>網站：五步驟學會心智圖。</w:t>
      </w:r>
    </w:p>
    <w:p w:rsidR="00BB6641" w:rsidRPr="00BB6641" w:rsidRDefault="0093419F" w:rsidP="00215DBD">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5.</w:t>
      </w:r>
      <w:r w:rsidRPr="00215DBD">
        <w:rPr>
          <w:rFonts w:ascii="Times New Roman" w:eastAsia="新細明體"/>
          <w:kern w:val="0"/>
          <w:sz w:val="22"/>
          <w:szCs w:val="22"/>
        </w:rPr>
        <w:t>繪本：昆汀．葛利本（民</w:t>
      </w:r>
      <w:r w:rsidRPr="00215DBD">
        <w:rPr>
          <w:rFonts w:ascii="Times New Roman" w:eastAsia="新細明體"/>
          <w:kern w:val="0"/>
          <w:sz w:val="22"/>
          <w:szCs w:val="22"/>
        </w:rPr>
        <w:t>107</w:t>
      </w:r>
      <w:r w:rsidRPr="00215DBD">
        <w:rPr>
          <w:rFonts w:ascii="Times New Roman" w:eastAsia="新細明體"/>
          <w:kern w:val="0"/>
          <w:sz w:val="22"/>
          <w:szCs w:val="22"/>
        </w:rPr>
        <w:t>）。我的興趣可以變成我未來的工作。臺北市：大穎文化。</w:t>
      </w:r>
    </w:p>
    <w:p w:rsidR="00BB6641" w:rsidRPr="00BB6641" w:rsidRDefault="0093419F" w:rsidP="00215DBD">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6.</w:t>
      </w:r>
      <w:r w:rsidRPr="00215DBD">
        <w:rPr>
          <w:rFonts w:ascii="Times New Roman" w:eastAsia="新細明體"/>
          <w:kern w:val="0"/>
          <w:sz w:val="22"/>
          <w:szCs w:val="22"/>
        </w:rPr>
        <w:t>動畫：【心靈環保兒童生活教育動畫】貢獻就是好工作。</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7.</w:t>
      </w:r>
      <w:r w:rsidRPr="00215DBD">
        <w:rPr>
          <w:rFonts w:ascii="Times New Roman" w:eastAsia="新細明體"/>
          <w:kern w:val="0"/>
          <w:sz w:val="22"/>
          <w:szCs w:val="22"/>
        </w:rPr>
        <w:t>影片：向防疫英雄致敬。</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8.</w:t>
      </w:r>
      <w:r w:rsidRPr="00215DBD">
        <w:rPr>
          <w:rFonts w:ascii="Times New Roman" w:eastAsia="新細明體"/>
          <w:kern w:val="0"/>
          <w:sz w:val="22"/>
          <w:szCs w:val="22"/>
        </w:rPr>
        <w:t>影片：一束鮮花開始改變。</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9.</w:t>
      </w:r>
      <w:r w:rsidRPr="00215DBD">
        <w:rPr>
          <w:rFonts w:ascii="Times New Roman" w:eastAsia="新細明體"/>
          <w:kern w:val="0"/>
          <w:sz w:val="22"/>
          <w:szCs w:val="22"/>
        </w:rPr>
        <w:t>網站：臺灣藝術教育網</w:t>
      </w:r>
      <w:r w:rsidRPr="00215DBD">
        <w:rPr>
          <w:rFonts w:ascii="Times New Roman" w:eastAsia="新細明體"/>
          <w:kern w:val="0"/>
          <w:sz w:val="22"/>
          <w:szCs w:val="22"/>
        </w:rPr>
        <w:t>—</w:t>
      </w:r>
      <w:r w:rsidRPr="00215DBD">
        <w:rPr>
          <w:rFonts w:ascii="Times New Roman" w:eastAsia="新細明體"/>
          <w:kern w:val="0"/>
          <w:sz w:val="22"/>
          <w:szCs w:val="22"/>
        </w:rPr>
        <w:t>美感教育。</w:t>
      </w:r>
    </w:p>
    <w:p w:rsidR="00BB6641" w:rsidRPr="00BB6641" w:rsidRDefault="0093419F" w:rsidP="00215DBD">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10.</w:t>
      </w:r>
      <w:r w:rsidRPr="00215DBD">
        <w:rPr>
          <w:rFonts w:ascii="Times New Roman" w:eastAsia="新細明體"/>
          <w:kern w:val="0"/>
          <w:sz w:val="22"/>
          <w:szCs w:val="22"/>
        </w:rPr>
        <w:t>網站：整座校園就是陶藝館</w:t>
      </w:r>
      <w:r w:rsidRPr="00215DBD">
        <w:rPr>
          <w:rFonts w:ascii="Times New Roman" w:eastAsia="新細明體"/>
          <w:kern w:val="0"/>
          <w:sz w:val="22"/>
          <w:szCs w:val="22"/>
        </w:rPr>
        <w:t>─</w:t>
      </w:r>
      <w:r w:rsidRPr="00215DBD">
        <w:rPr>
          <w:rFonts w:ascii="Times New Roman" w:eastAsia="新細明體"/>
          <w:kern w:val="0"/>
          <w:sz w:val="22"/>
          <w:szCs w:val="22"/>
        </w:rPr>
        <w:t>潘潘校園裝置藝術工坊。</w:t>
      </w:r>
    </w:p>
    <w:p w:rsidR="009C7AC0" w:rsidRPr="006D5C2B" w:rsidRDefault="0093419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八、課程計畫：</w:t>
      </w:r>
    </w:p>
    <w:p w:rsidR="00215DBD" w:rsidRPr="00215DBD" w:rsidRDefault="0093419F" w:rsidP="00215DBD">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1.</w:t>
      </w:r>
      <w:r w:rsidRPr="00215DBD">
        <w:rPr>
          <w:rFonts w:ascii="Times New Roman" w:eastAsia="新細明體"/>
          <w:kern w:val="0"/>
          <w:sz w:val="22"/>
          <w:szCs w:val="22"/>
        </w:rPr>
        <w:t>透過分享曾經參與的文化活動，覺察文化活動的特色</w:t>
      </w:r>
      <w:r>
        <w:rPr>
          <w:rFonts w:ascii="Times New Roman" w:eastAsia="新細明體"/>
          <w:kern w:val="0"/>
          <w:sz w:val="22"/>
          <w:szCs w:val="22"/>
        </w:rPr>
        <w:t>；</w:t>
      </w:r>
      <w:r w:rsidRPr="00215DBD">
        <w:rPr>
          <w:rFonts w:ascii="Times New Roman" w:eastAsia="新細明體"/>
          <w:kern w:val="0"/>
          <w:sz w:val="22"/>
          <w:szCs w:val="22"/>
        </w:rPr>
        <w:t>蒐集文化活動相關資訊，了解文化活動的內容與意義</w:t>
      </w:r>
      <w:r>
        <w:rPr>
          <w:rFonts w:ascii="Times New Roman" w:eastAsia="新細明體"/>
          <w:kern w:val="0"/>
          <w:sz w:val="22"/>
          <w:szCs w:val="22"/>
        </w:rPr>
        <w:t>；</w:t>
      </w:r>
      <w:r w:rsidRPr="00215DBD">
        <w:rPr>
          <w:rFonts w:ascii="Times New Roman" w:eastAsia="新細明體"/>
          <w:kern w:val="0"/>
          <w:sz w:val="22"/>
          <w:szCs w:val="22"/>
        </w:rPr>
        <w:t>透過參與文化活動的經驗，了解接觸時合宜的禮儀表現</w:t>
      </w:r>
      <w:r>
        <w:rPr>
          <w:rFonts w:ascii="Times New Roman" w:eastAsia="新細明體"/>
          <w:kern w:val="0"/>
          <w:sz w:val="22"/>
          <w:szCs w:val="22"/>
        </w:rPr>
        <w:t>；</w:t>
      </w:r>
      <w:r w:rsidRPr="00215DBD">
        <w:rPr>
          <w:rFonts w:ascii="Times New Roman" w:eastAsia="新細明體"/>
          <w:kern w:val="0"/>
          <w:sz w:val="22"/>
          <w:szCs w:val="22"/>
        </w:rPr>
        <w:t>透過蒐集文化活動的資訊，深入探究各文化活動</w:t>
      </w:r>
      <w:r>
        <w:rPr>
          <w:rFonts w:ascii="Times New Roman" w:eastAsia="新細明體"/>
          <w:kern w:val="0"/>
          <w:sz w:val="22"/>
          <w:szCs w:val="22"/>
        </w:rPr>
        <w:t>；</w:t>
      </w:r>
      <w:r w:rsidRPr="00215DBD">
        <w:rPr>
          <w:rFonts w:ascii="Times New Roman" w:eastAsia="新細明體"/>
          <w:kern w:val="0"/>
          <w:sz w:val="22"/>
          <w:szCs w:val="22"/>
        </w:rPr>
        <w:t>規畫文化探索之旅，深入了解文化的內涵</w:t>
      </w:r>
      <w:r>
        <w:rPr>
          <w:rFonts w:ascii="Times New Roman" w:eastAsia="新細明體"/>
          <w:kern w:val="0"/>
          <w:sz w:val="22"/>
          <w:szCs w:val="22"/>
        </w:rPr>
        <w:t>；</w:t>
      </w:r>
      <w:r w:rsidRPr="00215DBD">
        <w:rPr>
          <w:rFonts w:ascii="Times New Roman" w:eastAsia="新細明體"/>
          <w:kern w:val="0"/>
          <w:sz w:val="22"/>
          <w:szCs w:val="22"/>
        </w:rPr>
        <w:t>覺察文化和生活的關係，探討面對各種文化抱持的態度</w:t>
      </w:r>
      <w:r>
        <w:rPr>
          <w:rFonts w:ascii="Times New Roman" w:eastAsia="新細明體"/>
          <w:kern w:val="0"/>
          <w:sz w:val="22"/>
          <w:szCs w:val="22"/>
        </w:rPr>
        <w:t>；</w:t>
      </w:r>
      <w:r w:rsidRPr="00215DBD">
        <w:rPr>
          <w:rFonts w:ascii="Times New Roman" w:eastAsia="新細明體"/>
          <w:kern w:val="0"/>
          <w:sz w:val="22"/>
          <w:szCs w:val="22"/>
        </w:rPr>
        <w:t>分享文化探索後的心得，嘗試盡己之力推廣文化</w:t>
      </w:r>
      <w:r>
        <w:rPr>
          <w:rFonts w:ascii="Times New Roman" w:eastAsia="新細明體"/>
          <w:kern w:val="0"/>
          <w:sz w:val="22"/>
          <w:szCs w:val="22"/>
        </w:rPr>
        <w:t>；</w:t>
      </w:r>
      <w:r w:rsidRPr="00215DBD">
        <w:rPr>
          <w:rFonts w:ascii="Times New Roman" w:eastAsia="新細明體"/>
          <w:kern w:val="0"/>
          <w:sz w:val="22"/>
          <w:szCs w:val="22"/>
        </w:rPr>
        <w:t>嘗試參與社區文化活動的推動，省思對文化的新體認，進而了解文化的</w:t>
      </w:r>
    </w:p>
    <w:p w:rsidR="00BB6641" w:rsidRPr="00BB6641" w:rsidRDefault="0093419F" w:rsidP="00215DBD">
      <w:pPr>
        <w:pStyle w:val="1"/>
        <w:spacing w:after="60" w:line="0" w:lineRule="atLeast"/>
        <w:ind w:left="567" w:right="57"/>
        <w:jc w:val="left"/>
        <w:rPr>
          <w:rFonts w:ascii="新細明體" w:eastAsia="新細明體" w:hAnsi="新細明體"/>
          <w:kern w:val="0"/>
          <w:sz w:val="22"/>
          <w:szCs w:val="22"/>
        </w:rPr>
      </w:pPr>
      <w:r w:rsidRPr="00215DBD">
        <w:rPr>
          <w:rFonts w:ascii="Times New Roman" w:eastAsia="新細明體"/>
          <w:kern w:val="0"/>
          <w:sz w:val="22"/>
          <w:szCs w:val="22"/>
        </w:rPr>
        <w:t>保存需要推廣</w:t>
      </w:r>
      <w:r>
        <w:rPr>
          <w:rFonts w:ascii="Times New Roman" w:eastAsia="新細明體"/>
          <w:kern w:val="0"/>
          <w:sz w:val="22"/>
          <w:szCs w:val="22"/>
        </w:rPr>
        <w:t>；</w:t>
      </w:r>
      <w:r w:rsidRPr="00215DBD">
        <w:rPr>
          <w:rFonts w:ascii="Times New Roman" w:eastAsia="新細明體"/>
          <w:kern w:val="0"/>
          <w:sz w:val="22"/>
          <w:szCs w:val="22"/>
        </w:rPr>
        <w:t>透過覺察逐漸式微的文化，省思保存和推廣文化的方法。</w:t>
      </w:r>
    </w:p>
    <w:p w:rsidR="00BB6641" w:rsidRPr="00BB6641" w:rsidRDefault="0093419F" w:rsidP="00BB6641">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2.</w:t>
      </w:r>
      <w:r w:rsidRPr="00215DBD">
        <w:rPr>
          <w:rFonts w:ascii="Times New Roman" w:eastAsia="新細明體"/>
          <w:kern w:val="0"/>
          <w:sz w:val="22"/>
          <w:szCs w:val="22"/>
        </w:rPr>
        <w:t>探索生活日常中接觸到的工作者和工作樣貌</w:t>
      </w:r>
      <w:r>
        <w:rPr>
          <w:rFonts w:ascii="Times New Roman" w:eastAsia="新細明體"/>
          <w:kern w:val="0"/>
          <w:sz w:val="22"/>
          <w:szCs w:val="22"/>
        </w:rPr>
        <w:t>；</w:t>
      </w:r>
      <w:r w:rsidRPr="00215DBD">
        <w:rPr>
          <w:rFonts w:ascii="Times New Roman" w:eastAsia="新細明體"/>
          <w:kern w:val="0"/>
          <w:sz w:val="22"/>
          <w:szCs w:val="22"/>
        </w:rPr>
        <w:t>訪問家人從事的工作內容，了解工作的意義與價值</w:t>
      </w:r>
      <w:r>
        <w:rPr>
          <w:rFonts w:ascii="Times New Roman" w:eastAsia="新細明體"/>
          <w:kern w:val="0"/>
          <w:sz w:val="22"/>
          <w:szCs w:val="22"/>
        </w:rPr>
        <w:t>；</w:t>
      </w:r>
      <w:r w:rsidRPr="00215DBD">
        <w:rPr>
          <w:rFonts w:ascii="Times New Roman" w:eastAsia="新細明體"/>
          <w:kern w:val="0"/>
          <w:sz w:val="22"/>
          <w:szCs w:val="22"/>
        </w:rPr>
        <w:t>透過互動，討論對感興趣的工作進行深入探索的做法</w:t>
      </w:r>
      <w:r>
        <w:rPr>
          <w:rFonts w:ascii="Times New Roman" w:eastAsia="新細明體"/>
          <w:kern w:val="0"/>
          <w:sz w:val="22"/>
          <w:szCs w:val="22"/>
        </w:rPr>
        <w:t>；</w:t>
      </w:r>
      <w:r w:rsidRPr="00215DBD">
        <w:rPr>
          <w:rFonts w:ascii="Times New Roman" w:eastAsia="新細明體"/>
          <w:kern w:val="0"/>
          <w:sz w:val="22"/>
          <w:szCs w:val="22"/>
        </w:rPr>
        <w:lastRenderedPageBreak/>
        <w:t>進行主題探索活動，深入了解工作的內容與條件</w:t>
      </w:r>
      <w:r>
        <w:rPr>
          <w:rFonts w:ascii="Times New Roman" w:eastAsia="新細明體"/>
          <w:kern w:val="0"/>
          <w:sz w:val="22"/>
          <w:szCs w:val="22"/>
        </w:rPr>
        <w:t>；</w:t>
      </w:r>
      <w:r w:rsidRPr="00215DBD">
        <w:rPr>
          <w:rFonts w:ascii="Times New Roman" w:eastAsia="新細明體"/>
          <w:kern w:val="0"/>
          <w:sz w:val="22"/>
          <w:szCs w:val="22"/>
        </w:rPr>
        <w:t>探討工作的甘苦</w:t>
      </w:r>
      <w:r>
        <w:rPr>
          <w:rFonts w:ascii="Times New Roman" w:eastAsia="新細明體"/>
          <w:kern w:val="0"/>
          <w:sz w:val="22"/>
          <w:szCs w:val="22"/>
        </w:rPr>
        <w:t>；</w:t>
      </w:r>
      <w:r w:rsidRPr="0003038B">
        <w:rPr>
          <w:rFonts w:ascii="Times New Roman" w:eastAsia="新細明體"/>
          <w:kern w:val="0"/>
          <w:sz w:val="22"/>
          <w:szCs w:val="22"/>
        </w:rPr>
        <w:t>探討成為優秀工作者的條件</w:t>
      </w:r>
      <w:r>
        <w:rPr>
          <w:rFonts w:ascii="Times New Roman" w:eastAsia="新細明體"/>
          <w:kern w:val="0"/>
          <w:sz w:val="22"/>
          <w:szCs w:val="22"/>
        </w:rPr>
        <w:t>；</w:t>
      </w:r>
      <w:r w:rsidRPr="0003038B">
        <w:rPr>
          <w:rFonts w:ascii="Times New Roman" w:eastAsia="新細明體"/>
          <w:kern w:val="0"/>
          <w:sz w:val="22"/>
          <w:szCs w:val="22"/>
        </w:rPr>
        <w:t>覺察工作者的付出與貢獻，對他們的貢獻抱持感恩的態度</w:t>
      </w:r>
      <w:r>
        <w:rPr>
          <w:rFonts w:ascii="Times New Roman" w:eastAsia="新細明體"/>
          <w:kern w:val="0"/>
          <w:sz w:val="22"/>
          <w:szCs w:val="22"/>
        </w:rPr>
        <w:t>；</w:t>
      </w:r>
      <w:r w:rsidRPr="0003038B">
        <w:rPr>
          <w:rFonts w:ascii="Times New Roman" w:eastAsia="新細明體"/>
          <w:kern w:val="0"/>
          <w:sz w:val="22"/>
          <w:szCs w:val="22"/>
        </w:rPr>
        <w:t>規畫並執行對工作者表達感謝的具體行動。</w:t>
      </w:r>
    </w:p>
    <w:p w:rsidR="00BB6641" w:rsidRPr="00BB6641" w:rsidRDefault="0093419F" w:rsidP="0003038B">
      <w:pPr>
        <w:pStyle w:val="1"/>
        <w:spacing w:after="60" w:line="0" w:lineRule="atLeast"/>
        <w:ind w:left="567" w:right="57"/>
        <w:jc w:val="left"/>
        <w:rPr>
          <w:rFonts w:ascii="新細明體" w:eastAsia="新細明體" w:hAnsi="新細明體"/>
          <w:kern w:val="0"/>
          <w:sz w:val="22"/>
          <w:szCs w:val="22"/>
        </w:rPr>
      </w:pPr>
      <w:r w:rsidRPr="00BB6641">
        <w:rPr>
          <w:rFonts w:ascii="Times New Roman" w:eastAsia="新細明體"/>
          <w:kern w:val="0"/>
          <w:sz w:val="22"/>
          <w:szCs w:val="22"/>
        </w:rPr>
        <w:t>3.</w:t>
      </w:r>
      <w:r w:rsidRPr="0003038B">
        <w:rPr>
          <w:rFonts w:ascii="Times New Roman" w:eastAsia="新細明體"/>
          <w:kern w:val="0"/>
          <w:sz w:val="22"/>
          <w:szCs w:val="22"/>
        </w:rPr>
        <w:t>藉由閱讀故事，思考並分享自己對美的發現與感受</w:t>
      </w:r>
      <w:r>
        <w:rPr>
          <w:rFonts w:ascii="Times New Roman" w:eastAsia="新細明體"/>
          <w:kern w:val="0"/>
          <w:sz w:val="22"/>
          <w:szCs w:val="22"/>
        </w:rPr>
        <w:t>；</w:t>
      </w:r>
      <w:r w:rsidRPr="0003038B">
        <w:rPr>
          <w:rFonts w:ascii="Times New Roman" w:eastAsia="新細明體"/>
          <w:kern w:val="0"/>
          <w:sz w:val="22"/>
          <w:szCs w:val="22"/>
        </w:rPr>
        <w:t>透過分享討論，了解不同的人對美會有不同的感受</w:t>
      </w:r>
      <w:r>
        <w:rPr>
          <w:rFonts w:ascii="Times New Roman" w:eastAsia="新細明體"/>
          <w:kern w:val="0"/>
          <w:sz w:val="22"/>
          <w:szCs w:val="22"/>
        </w:rPr>
        <w:t>；</w:t>
      </w:r>
      <w:r w:rsidRPr="0003038B">
        <w:rPr>
          <w:rFonts w:ascii="Times New Roman" w:eastAsia="新細明體"/>
          <w:kern w:val="0"/>
          <w:sz w:val="22"/>
          <w:szCs w:val="22"/>
        </w:rPr>
        <w:t>分享了解美的多樣性和殊異性後，自己對美的新看法</w:t>
      </w:r>
      <w:r>
        <w:rPr>
          <w:rFonts w:ascii="Times New Roman" w:eastAsia="新細明體"/>
          <w:kern w:val="0"/>
          <w:sz w:val="22"/>
          <w:szCs w:val="22"/>
        </w:rPr>
        <w:t>；</w:t>
      </w:r>
      <w:r w:rsidRPr="0003038B">
        <w:rPr>
          <w:rFonts w:ascii="Times New Roman" w:eastAsia="新細明體"/>
          <w:kern w:val="0"/>
          <w:sz w:val="22"/>
          <w:szCs w:val="22"/>
        </w:rPr>
        <w:t>覺察可以用不同的感官去感受跟覺察生活中的美</w:t>
      </w:r>
      <w:r>
        <w:rPr>
          <w:rFonts w:ascii="Times New Roman" w:eastAsia="新細明體"/>
          <w:kern w:val="0"/>
          <w:sz w:val="22"/>
          <w:szCs w:val="22"/>
        </w:rPr>
        <w:t>；</w:t>
      </w:r>
      <w:r w:rsidRPr="0003038B">
        <w:rPr>
          <w:rFonts w:ascii="Times New Roman" w:eastAsia="新細明體"/>
          <w:kern w:val="0"/>
          <w:sz w:val="22"/>
          <w:szCs w:val="22"/>
        </w:rPr>
        <w:t>觀察校園中的美並記錄，再藉由「我的照相機」活動，發現並分享校園中美的事物</w:t>
      </w:r>
      <w:r>
        <w:rPr>
          <w:rFonts w:ascii="Times New Roman" w:eastAsia="新細明體"/>
          <w:kern w:val="0"/>
          <w:sz w:val="22"/>
          <w:szCs w:val="22"/>
        </w:rPr>
        <w:t>；</w:t>
      </w:r>
      <w:r w:rsidRPr="0003038B">
        <w:rPr>
          <w:rFonts w:ascii="Times New Roman" w:eastAsia="新細明體"/>
          <w:kern w:val="0"/>
          <w:sz w:val="22"/>
          <w:szCs w:val="22"/>
        </w:rPr>
        <w:t>發現校園中創意布置之美</w:t>
      </w:r>
      <w:r>
        <w:rPr>
          <w:rFonts w:ascii="Times New Roman" w:eastAsia="新細明體"/>
          <w:kern w:val="0"/>
          <w:sz w:val="22"/>
          <w:szCs w:val="22"/>
        </w:rPr>
        <w:t>；</w:t>
      </w:r>
      <w:r w:rsidRPr="0003038B">
        <w:rPr>
          <w:rFonts w:ascii="Times New Roman" w:eastAsia="新細明體"/>
          <w:kern w:val="0"/>
          <w:sz w:val="22"/>
          <w:szCs w:val="22"/>
        </w:rPr>
        <w:t>討論校園中創意改造計畫</w:t>
      </w:r>
      <w:r>
        <w:rPr>
          <w:rFonts w:ascii="Times New Roman" w:eastAsia="新細明體"/>
          <w:kern w:val="0"/>
          <w:sz w:val="22"/>
          <w:szCs w:val="22"/>
        </w:rPr>
        <w:t>；</w:t>
      </w:r>
      <w:r w:rsidRPr="0003038B">
        <w:rPr>
          <w:rFonts w:ascii="Times New Roman" w:eastAsia="新細明體"/>
          <w:kern w:val="0"/>
          <w:sz w:val="22"/>
          <w:szCs w:val="22"/>
        </w:rPr>
        <w:t>實踐校園創意改造計畫</w:t>
      </w:r>
      <w:r>
        <w:rPr>
          <w:rFonts w:ascii="Times New Roman" w:eastAsia="新細明體"/>
          <w:kern w:val="0"/>
          <w:sz w:val="22"/>
          <w:szCs w:val="22"/>
        </w:rPr>
        <w:t>；</w:t>
      </w:r>
      <w:r w:rsidRPr="0003038B">
        <w:rPr>
          <w:rFonts w:ascii="Times New Roman" w:eastAsia="新細明體"/>
          <w:kern w:val="0"/>
          <w:sz w:val="22"/>
          <w:szCs w:val="22"/>
        </w:rPr>
        <w:t>嘗試維持校園創意改造的成果</w:t>
      </w:r>
      <w:r>
        <w:rPr>
          <w:rFonts w:ascii="Times New Roman" w:eastAsia="新細明體"/>
          <w:kern w:val="0"/>
          <w:sz w:val="22"/>
          <w:szCs w:val="22"/>
        </w:rPr>
        <w:t>；</w:t>
      </w:r>
      <w:r w:rsidRPr="0003038B">
        <w:rPr>
          <w:rFonts w:ascii="Times New Roman" w:eastAsia="新細明體"/>
          <w:kern w:val="0"/>
          <w:sz w:val="22"/>
          <w:szCs w:val="22"/>
        </w:rPr>
        <w:t>分享生活中創意解決生活問題的例子</w:t>
      </w:r>
      <w:r>
        <w:rPr>
          <w:rFonts w:ascii="Times New Roman" w:eastAsia="新細明體"/>
          <w:kern w:val="0"/>
          <w:sz w:val="22"/>
          <w:szCs w:val="22"/>
        </w:rPr>
        <w:t>；</w:t>
      </w:r>
      <w:r w:rsidRPr="0003038B">
        <w:rPr>
          <w:rFonts w:ascii="Times New Roman" w:eastAsia="新細明體"/>
          <w:kern w:val="0"/>
          <w:sz w:val="22"/>
          <w:szCs w:val="22"/>
        </w:rPr>
        <w:t>規畫並實踐生活中的創意改造</w:t>
      </w:r>
      <w:r>
        <w:rPr>
          <w:rFonts w:ascii="Times New Roman" w:eastAsia="新細明體"/>
          <w:kern w:val="0"/>
          <w:sz w:val="22"/>
          <w:szCs w:val="22"/>
        </w:rPr>
        <w:t>；</w:t>
      </w:r>
      <w:r w:rsidRPr="0003038B">
        <w:rPr>
          <w:rFonts w:ascii="Times New Roman" w:eastAsia="新細明體"/>
          <w:kern w:val="0"/>
          <w:sz w:val="22"/>
          <w:szCs w:val="22"/>
        </w:rPr>
        <w:t>發現生活中創意和美的結合。</w:t>
      </w:r>
    </w:p>
    <w:p w:rsidR="001D14F6" w:rsidRPr="006D5C2B" w:rsidRDefault="0093419F">
      <w:pPr>
        <w:widowControl/>
        <w:rPr>
          <w:rFonts w:ascii="新細明體" w:eastAsia="新細明體" w:hAnsi="新細明體" w:cs="Times New Roman"/>
          <w:kern w:val="0"/>
          <w:sz w:val="28"/>
          <w:szCs w:val="20"/>
        </w:rPr>
      </w:pPr>
      <w:r w:rsidRPr="006D5C2B">
        <w:rPr>
          <w:rFonts w:ascii="Times New Roman" w:eastAsia="新細明體" w:hAnsi="Times New Roman" w:cs="Times New Roman"/>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050"/>
        <w:gridCol w:w="1134"/>
        <w:gridCol w:w="992"/>
        <w:gridCol w:w="993"/>
        <w:gridCol w:w="4677"/>
        <w:gridCol w:w="567"/>
        <w:gridCol w:w="993"/>
        <w:gridCol w:w="992"/>
        <w:gridCol w:w="1152"/>
        <w:gridCol w:w="1134"/>
      </w:tblGrid>
      <w:tr w:rsidR="000648CD" w:rsidRPr="006D5C2B" w:rsidTr="0093419F">
        <w:trPr>
          <w:trHeight w:val="744"/>
          <w:tblHeader/>
        </w:trPr>
        <w:tc>
          <w:tcPr>
            <w:tcW w:w="312" w:type="dxa"/>
            <w:vMerge w:val="restart"/>
            <w:shd w:val="clear" w:color="000000" w:fill="auto"/>
            <w:vAlign w:val="center"/>
          </w:tcPr>
          <w:p w:rsidR="000648CD" w:rsidRPr="006D5C2B" w:rsidRDefault="0093419F"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lastRenderedPageBreak/>
              <w:t>起訖週次</w:t>
            </w:r>
          </w:p>
        </w:tc>
        <w:tc>
          <w:tcPr>
            <w:tcW w:w="510" w:type="dxa"/>
            <w:vMerge w:val="restart"/>
            <w:shd w:val="clear" w:color="000000" w:fill="auto"/>
            <w:vAlign w:val="center"/>
          </w:tcPr>
          <w:p w:rsidR="000648CD" w:rsidRPr="006D5C2B" w:rsidRDefault="0093419F"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起訖日期</w:t>
            </w:r>
          </w:p>
        </w:tc>
        <w:tc>
          <w:tcPr>
            <w:tcW w:w="283" w:type="dxa"/>
            <w:vMerge w:val="restart"/>
            <w:shd w:val="clear" w:color="000000" w:fill="auto"/>
            <w:vAlign w:val="center"/>
          </w:tcPr>
          <w:p w:rsidR="000648CD" w:rsidRPr="006D5C2B" w:rsidRDefault="0093419F"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主題</w:t>
            </w:r>
          </w:p>
        </w:tc>
        <w:tc>
          <w:tcPr>
            <w:tcW w:w="283" w:type="dxa"/>
            <w:vMerge w:val="restart"/>
            <w:shd w:val="clear" w:color="000000" w:fill="auto"/>
            <w:vAlign w:val="center"/>
          </w:tcPr>
          <w:p w:rsidR="000648CD" w:rsidRPr="006D5C2B" w:rsidRDefault="0093419F"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單元名稱</w:t>
            </w:r>
          </w:p>
        </w:tc>
        <w:tc>
          <w:tcPr>
            <w:tcW w:w="2184" w:type="dxa"/>
            <w:gridSpan w:val="2"/>
            <w:shd w:val="clear" w:color="000000" w:fill="auto"/>
            <w:vAlign w:val="center"/>
          </w:tcPr>
          <w:p w:rsidR="000648CD" w:rsidRPr="006D5C2B" w:rsidRDefault="0093419F"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學習重點</w:t>
            </w:r>
          </w:p>
        </w:tc>
        <w:tc>
          <w:tcPr>
            <w:tcW w:w="992" w:type="dxa"/>
            <w:vMerge w:val="restart"/>
            <w:shd w:val="clear" w:color="000000" w:fill="auto"/>
            <w:vAlign w:val="center"/>
          </w:tcPr>
          <w:p w:rsidR="000648CD" w:rsidRPr="006D5C2B" w:rsidRDefault="0093419F"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核心素養</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具體內涵</w:t>
            </w:r>
          </w:p>
        </w:tc>
        <w:tc>
          <w:tcPr>
            <w:tcW w:w="993" w:type="dxa"/>
            <w:vMerge w:val="restart"/>
            <w:shd w:val="clear" w:color="000000" w:fill="auto"/>
            <w:vAlign w:val="center"/>
          </w:tcPr>
          <w:p w:rsidR="000648CD" w:rsidRPr="006D5C2B" w:rsidRDefault="0093419F"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教學目標</w:t>
            </w:r>
          </w:p>
        </w:tc>
        <w:tc>
          <w:tcPr>
            <w:tcW w:w="4677" w:type="dxa"/>
            <w:vMerge w:val="restart"/>
            <w:shd w:val="clear" w:color="000000" w:fill="auto"/>
            <w:vAlign w:val="center"/>
          </w:tcPr>
          <w:p w:rsidR="000648CD" w:rsidRPr="006D5C2B" w:rsidRDefault="0093419F"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教學活動重點</w:t>
            </w:r>
          </w:p>
        </w:tc>
        <w:tc>
          <w:tcPr>
            <w:tcW w:w="567" w:type="dxa"/>
            <w:vMerge w:val="restart"/>
            <w:shd w:val="clear" w:color="000000" w:fill="auto"/>
            <w:vAlign w:val="center"/>
          </w:tcPr>
          <w:p w:rsidR="000648CD" w:rsidRPr="006D5C2B" w:rsidRDefault="0093419F"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教學節數</w:t>
            </w:r>
          </w:p>
        </w:tc>
        <w:tc>
          <w:tcPr>
            <w:tcW w:w="993" w:type="dxa"/>
            <w:vMerge w:val="restart"/>
            <w:shd w:val="clear" w:color="000000" w:fill="auto"/>
            <w:vAlign w:val="center"/>
          </w:tcPr>
          <w:p w:rsidR="000648CD" w:rsidRPr="006D5C2B" w:rsidRDefault="0093419F"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教學資源</w:t>
            </w:r>
          </w:p>
        </w:tc>
        <w:tc>
          <w:tcPr>
            <w:tcW w:w="992" w:type="dxa"/>
            <w:vMerge w:val="restart"/>
            <w:shd w:val="clear" w:color="000000" w:fill="auto"/>
            <w:vAlign w:val="center"/>
          </w:tcPr>
          <w:p w:rsidR="000648CD" w:rsidRPr="006D5C2B" w:rsidRDefault="0093419F"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評量方式</w:t>
            </w:r>
          </w:p>
        </w:tc>
        <w:tc>
          <w:tcPr>
            <w:tcW w:w="1152" w:type="dxa"/>
            <w:vMerge w:val="restart"/>
            <w:shd w:val="clear" w:color="000000" w:fill="auto"/>
            <w:vAlign w:val="center"/>
          </w:tcPr>
          <w:p w:rsidR="000648CD" w:rsidRPr="006D5C2B" w:rsidRDefault="0093419F"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議題</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議題實質內涵</w:t>
            </w:r>
          </w:p>
        </w:tc>
        <w:tc>
          <w:tcPr>
            <w:tcW w:w="1134" w:type="dxa"/>
            <w:vMerge w:val="restart"/>
            <w:shd w:val="clear" w:color="000000" w:fill="auto"/>
            <w:vAlign w:val="center"/>
          </w:tcPr>
          <w:p w:rsidR="000648CD" w:rsidRPr="006D5C2B" w:rsidRDefault="0093419F"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跨領域</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跨領域協同教學</w:t>
            </w:r>
          </w:p>
        </w:tc>
      </w:tr>
      <w:tr w:rsidR="000648CD" w:rsidRPr="006D5C2B" w:rsidTr="0093419F">
        <w:trPr>
          <w:trHeight w:val="668"/>
          <w:tblHeader/>
        </w:trPr>
        <w:tc>
          <w:tcPr>
            <w:tcW w:w="312" w:type="dxa"/>
            <w:vMerge/>
            <w:vAlign w:val="center"/>
          </w:tcPr>
          <w:p w:rsidR="000648CD" w:rsidRPr="006D5C2B" w:rsidRDefault="00FB273D"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FB273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FB273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FB273D"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050" w:type="dxa"/>
            <w:vAlign w:val="center"/>
          </w:tcPr>
          <w:p w:rsidR="000648CD" w:rsidRPr="006D5C2B" w:rsidRDefault="0093419F"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學習表現</w:t>
            </w:r>
          </w:p>
        </w:tc>
        <w:tc>
          <w:tcPr>
            <w:tcW w:w="1134" w:type="dxa"/>
            <w:vAlign w:val="center"/>
          </w:tcPr>
          <w:p w:rsidR="000648CD" w:rsidRPr="006D5C2B" w:rsidRDefault="0093419F"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學習內容</w:t>
            </w:r>
          </w:p>
        </w:tc>
        <w:tc>
          <w:tcPr>
            <w:tcW w:w="992" w:type="dxa"/>
            <w:vMerge/>
            <w:vAlign w:val="center"/>
          </w:tcPr>
          <w:p w:rsidR="000648CD" w:rsidRPr="006D5C2B" w:rsidRDefault="00FB273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3" w:type="dxa"/>
            <w:vMerge/>
            <w:vAlign w:val="center"/>
          </w:tcPr>
          <w:p w:rsidR="000648CD" w:rsidRPr="006D5C2B" w:rsidRDefault="00FB273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4677" w:type="dxa"/>
            <w:vMerge/>
            <w:vAlign w:val="center"/>
          </w:tcPr>
          <w:p w:rsidR="000648CD" w:rsidRPr="006D5C2B" w:rsidRDefault="00FB273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FB273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3" w:type="dxa"/>
            <w:vMerge/>
            <w:vAlign w:val="center"/>
          </w:tcPr>
          <w:p w:rsidR="000648CD" w:rsidRPr="006D5C2B" w:rsidRDefault="00FB273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FB273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52" w:type="dxa"/>
            <w:vMerge/>
            <w:vAlign w:val="center"/>
          </w:tcPr>
          <w:p w:rsidR="000648CD" w:rsidRPr="006D5C2B" w:rsidRDefault="00FB273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FB273D"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第一週</w:t>
            </w:r>
          </w:p>
        </w:tc>
        <w:tc>
          <w:tcPr>
            <w:tcW w:w="510" w:type="dxa"/>
            <w:vAlign w:val="center"/>
          </w:tcPr>
          <w:p w:rsidR="006A44BC" w:rsidRPr="009D2CCE" w:rsidRDefault="0093419F" w:rsidP="00A51DF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2/13-2/17</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單元一文化你我他</w:t>
            </w:r>
          </w:p>
        </w:tc>
        <w:tc>
          <w:tcPr>
            <w:tcW w:w="283" w:type="dxa"/>
            <w:vAlign w:val="center"/>
          </w:tcPr>
          <w:p w:rsidR="006A44BC" w:rsidRPr="009D2CCE" w:rsidRDefault="0093419F" w:rsidP="0088236A">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文化大觀園</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3c-II-1 </w:t>
            </w:r>
            <w:r w:rsidRPr="009D2CCE">
              <w:rPr>
                <w:rFonts w:ascii="Times New Roman" w:eastAsia="新細明體" w:hAnsi="Times New Roman" w:cs="Times New Roman"/>
                <w:kern w:val="0"/>
                <w:sz w:val="16"/>
                <w:szCs w:val="16"/>
              </w:rPr>
              <w:t>參與文化活動，體會文化與生活的關係，並認同與肯定自己的文化。</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Cc-II-1 </w:t>
            </w:r>
            <w:r w:rsidRPr="009D2CCE">
              <w:rPr>
                <w:rFonts w:ascii="Times New Roman" w:eastAsia="新細明體" w:hAnsi="Times New Roman" w:cs="Times New Roman"/>
                <w:kern w:val="0"/>
                <w:sz w:val="16"/>
                <w:szCs w:val="16"/>
              </w:rPr>
              <w:t>文化活動的參與。</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-E-C3</w:t>
            </w:r>
          </w:p>
        </w:tc>
        <w:tc>
          <w:tcPr>
            <w:tcW w:w="993" w:type="dxa"/>
          </w:tcPr>
          <w:p w:rsidR="006A44BC" w:rsidRPr="009D2CCE" w:rsidRDefault="0093419F" w:rsidP="00C4730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透過分享曾經參與的文化活動，覺察文化活動的特色。</w:t>
            </w:r>
          </w:p>
          <w:p w:rsidR="006A44BC" w:rsidRPr="009D2CCE" w:rsidRDefault="0093419F" w:rsidP="00C4730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蒐集文化活動相關資訊，了解文化活動的內容與意義。</w:t>
            </w:r>
          </w:p>
        </w:tc>
        <w:tc>
          <w:tcPr>
            <w:tcW w:w="4677" w:type="dxa"/>
          </w:tcPr>
          <w:p w:rsidR="006A44BC" w:rsidRPr="009D2CCE" w:rsidRDefault="0093419F" w:rsidP="00C4730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單元一文化你我他</w:t>
            </w:r>
          </w:p>
          <w:p w:rsidR="006A44BC" w:rsidRPr="009D2CCE" w:rsidRDefault="0093419F" w:rsidP="00C4730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文化大觀園</w:t>
            </w:r>
          </w:p>
          <w:p w:rsidR="006A44BC" w:rsidRPr="009D2CCE" w:rsidRDefault="0093419F" w:rsidP="00C4730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教師提問：生活中有各式各類的活動，你曾經參加過哪些文化活動呢？</w:t>
            </w:r>
          </w:p>
          <w:p w:rsidR="006A44BC" w:rsidRPr="009D2CCE" w:rsidRDefault="0093419F" w:rsidP="00C4730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學生展示參與文化活動的照片，上臺和全班分享參與的經驗。</w:t>
            </w:r>
          </w:p>
          <w:p w:rsidR="006A44BC" w:rsidRPr="009D2CCE" w:rsidRDefault="0093419F" w:rsidP="00C4730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教師可以延伸提問，例如：</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這些文化活動何時舉辦呢？依照國曆還是農曆？</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這些文化活動在哪裡舉辦？</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這些文化活動可以歸類在什麼文化類別呢？</w:t>
            </w:r>
          </w:p>
          <w:p w:rsidR="006A44BC" w:rsidRPr="009D2CCE" w:rsidRDefault="0093419F" w:rsidP="00C4730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教師提問：參與過的文化活動中，讓你印象深刻的有哪些呢？為什麼？</w:t>
            </w:r>
          </w:p>
          <w:p w:rsidR="006A44BC" w:rsidRPr="009D2CCE" w:rsidRDefault="0093419F" w:rsidP="00C4730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教師延伸提問：這些文化活動的特色是什麼呢？</w:t>
            </w:r>
          </w:p>
          <w:p w:rsidR="006A44BC" w:rsidRPr="009D2CCE" w:rsidRDefault="0093419F" w:rsidP="00C4730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教師說明：臺灣的節慶文化節日大致可分為農曆節日和國曆節日兩類，每到節日時多會舉辦相關的文化活動。</w:t>
            </w:r>
          </w:p>
          <w:p w:rsidR="006A44BC" w:rsidRPr="009D2CCE" w:rsidRDefault="0093419F" w:rsidP="00C4730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教師說明：還有許多文化活動是結合地方特色發展出來的。</w:t>
            </w:r>
          </w:p>
          <w:p w:rsidR="006A44BC" w:rsidRPr="009D2CCE" w:rsidRDefault="0093419F" w:rsidP="00C4730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回饋與統整：參與各類文化活動是認識多元文化的好機會。</w:t>
            </w:r>
          </w:p>
          <w:p w:rsidR="006A44BC" w:rsidRPr="009D2CCE" w:rsidRDefault="0093419F" w:rsidP="004E7135">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教師提問：上一節課分享曾經參與的文化活動後，你們對文化活動有哪些進一步的認識呢？</w:t>
            </w:r>
          </w:p>
          <w:p w:rsidR="006A44BC" w:rsidRPr="009D2CCE" w:rsidRDefault="0093419F" w:rsidP="004E7135">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教師將全班分為</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組，並將各種文化活動圖片貼在黑板上，須完整回答節慶、族群或地點等與此文化活動相對應的內容才算得分。各組搶答，最後累計分數最高的組別獲勝。</w:t>
            </w:r>
          </w:p>
          <w:p w:rsidR="006A44BC" w:rsidRPr="009D2CCE" w:rsidRDefault="0093419F" w:rsidP="004E7135">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教師提問：認識了這麼多文化活動後，你對哪些文化活動特別感興趣呢？</w:t>
            </w:r>
          </w:p>
          <w:p w:rsidR="006A44BC" w:rsidRPr="009D2CCE" w:rsidRDefault="0093419F" w:rsidP="004E7135">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12.</w:t>
            </w:r>
            <w:r w:rsidRPr="009D2CCE">
              <w:rPr>
                <w:rFonts w:ascii="Times New Roman" w:eastAsia="新細明體" w:hAnsi="Times New Roman" w:cs="Times New Roman"/>
                <w:kern w:val="0"/>
                <w:sz w:val="16"/>
                <w:szCs w:val="16"/>
              </w:rPr>
              <w:t>教師提問：對於感興趣的活動，你可以透過哪些方式蒐集文化活動的相關資訊呢？</w:t>
            </w:r>
          </w:p>
          <w:p w:rsidR="006A44BC" w:rsidRPr="009D2CCE" w:rsidRDefault="0093419F" w:rsidP="004E7135">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13.</w:t>
            </w:r>
            <w:r w:rsidRPr="009D2CCE">
              <w:rPr>
                <w:rFonts w:ascii="Times New Roman" w:eastAsia="新細明體" w:hAnsi="Times New Roman" w:cs="Times New Roman"/>
                <w:kern w:val="0"/>
                <w:sz w:val="16"/>
                <w:szCs w:val="16"/>
              </w:rPr>
              <w:t>教師引導學生發表曾經透過的管道。</w:t>
            </w:r>
          </w:p>
          <w:p w:rsidR="006A44BC" w:rsidRPr="009D2CCE" w:rsidRDefault="0093419F" w:rsidP="004E7135">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14.</w:t>
            </w:r>
            <w:r w:rsidRPr="009D2CCE">
              <w:rPr>
                <w:rFonts w:ascii="Times New Roman" w:eastAsia="新細明體" w:hAnsi="Times New Roman" w:cs="Times New Roman"/>
                <w:kern w:val="0"/>
                <w:sz w:val="16"/>
                <w:szCs w:val="16"/>
              </w:rPr>
              <w:t>回饋與統整：參與文化活動前後，可以蒐集相關資料，認識活動由來、意義等，更能深刻體會其內涵。</w:t>
            </w:r>
          </w:p>
        </w:tc>
        <w:tc>
          <w:tcPr>
            <w:tcW w:w="567" w:type="dxa"/>
            <w:vAlign w:val="center"/>
          </w:tcPr>
          <w:p w:rsidR="006A44BC" w:rsidRPr="009D2CCE" w:rsidRDefault="00933B66" w:rsidP="0088236A">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hint="eastAsia"/>
                <w:kern w:val="0"/>
                <w:sz w:val="16"/>
                <w:szCs w:val="16"/>
              </w:rPr>
              <w:t>2</w:t>
            </w:r>
          </w:p>
        </w:tc>
        <w:tc>
          <w:tcPr>
            <w:tcW w:w="993" w:type="dxa"/>
          </w:tcPr>
          <w:p w:rsidR="006A44BC" w:rsidRPr="009D2CCE" w:rsidRDefault="0093419F" w:rsidP="00C47301">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學生：曾經參與的文化活動的照片。</w:t>
            </w:r>
          </w:p>
          <w:p w:rsidR="00647121" w:rsidRPr="009D2CCE" w:rsidRDefault="0093419F" w:rsidP="004E7135">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w:t>
            </w:r>
          </w:p>
          <w:p w:rsidR="00647121" w:rsidRPr="009D2CCE" w:rsidRDefault="0093419F" w:rsidP="004E7135">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各種文化活動圖片。</w:t>
            </w:r>
          </w:p>
          <w:p w:rsidR="006A44BC" w:rsidRPr="009D2CCE" w:rsidRDefault="0093419F" w:rsidP="004E7135">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每人一張「文化活動樂遊遊」學習單（詳見教師手冊第</w:t>
            </w:r>
            <w:r w:rsidRPr="009D2CCE">
              <w:rPr>
                <w:rFonts w:ascii="Times New Roman" w:eastAsia="新細明體" w:hAnsi="Times New Roman" w:cs="Times New Roman"/>
                <w:kern w:val="0"/>
                <w:sz w:val="16"/>
                <w:szCs w:val="16"/>
              </w:rPr>
              <w:t>87</w:t>
            </w:r>
            <w:r w:rsidRPr="009D2CCE">
              <w:rPr>
                <w:rFonts w:ascii="Times New Roman" w:eastAsia="新細明體" w:hAnsi="Times New Roman" w:cs="Times New Roman"/>
                <w:kern w:val="0"/>
                <w:sz w:val="16"/>
                <w:szCs w:val="16"/>
              </w:rPr>
              <w:t>頁）。</w:t>
            </w: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口語評量</w:t>
            </w:r>
          </w:p>
        </w:tc>
        <w:tc>
          <w:tcPr>
            <w:tcW w:w="1152" w:type="dxa"/>
          </w:tcPr>
          <w:p w:rsidR="00DA24B1"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第二週</w:t>
            </w:r>
          </w:p>
        </w:tc>
        <w:tc>
          <w:tcPr>
            <w:tcW w:w="510" w:type="dxa"/>
            <w:vAlign w:val="center"/>
          </w:tcPr>
          <w:p w:rsidR="006A44BC" w:rsidRPr="009D2CCE" w:rsidRDefault="0093419F" w:rsidP="00A51DFF">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2/20-2/24</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單元一文化你我他</w:t>
            </w:r>
          </w:p>
        </w:tc>
        <w:tc>
          <w:tcPr>
            <w:tcW w:w="283" w:type="dxa"/>
            <w:vAlign w:val="center"/>
          </w:tcPr>
          <w:p w:rsidR="006A44BC" w:rsidRPr="009D2CCE" w:rsidRDefault="0093419F" w:rsidP="0088236A">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文化大觀園</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3c-II-1 </w:t>
            </w:r>
            <w:r w:rsidRPr="009D2CCE">
              <w:rPr>
                <w:rFonts w:ascii="Times New Roman" w:eastAsia="新細明體" w:hAnsi="Times New Roman" w:cs="Times New Roman"/>
                <w:kern w:val="0"/>
                <w:sz w:val="16"/>
                <w:szCs w:val="16"/>
              </w:rPr>
              <w:t>參與文化活動，體會文化與生活的關係，並認同與肯定自己的文化。</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Cc-II-1 </w:t>
            </w:r>
            <w:r w:rsidRPr="009D2CCE">
              <w:rPr>
                <w:rFonts w:ascii="Times New Roman" w:eastAsia="新細明體" w:hAnsi="Times New Roman" w:cs="Times New Roman"/>
                <w:kern w:val="0"/>
                <w:sz w:val="16"/>
                <w:szCs w:val="16"/>
              </w:rPr>
              <w:t>文化活動的參與。</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-E-C3</w:t>
            </w:r>
          </w:p>
        </w:tc>
        <w:tc>
          <w:tcPr>
            <w:tcW w:w="993" w:type="dxa"/>
          </w:tcPr>
          <w:p w:rsidR="006A44BC" w:rsidRPr="009D2CCE" w:rsidRDefault="0093419F" w:rsidP="004E7135">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透過參與文化活動的經驗，了解接觸時合宜的禮儀表現。</w:t>
            </w:r>
          </w:p>
          <w:p w:rsidR="006A44BC" w:rsidRPr="009D2CCE" w:rsidRDefault="0093419F" w:rsidP="004E7135">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透過蒐集文化活動的資訊，深入探究各文化活動。</w:t>
            </w:r>
          </w:p>
        </w:tc>
        <w:tc>
          <w:tcPr>
            <w:tcW w:w="4677" w:type="dxa"/>
          </w:tcPr>
          <w:p w:rsidR="006A44BC" w:rsidRPr="009D2CCE" w:rsidRDefault="0093419F" w:rsidP="0057645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單元一文化你我他</w:t>
            </w:r>
          </w:p>
          <w:p w:rsidR="006A44BC" w:rsidRPr="009D2CCE" w:rsidRDefault="0093419F" w:rsidP="0057645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文化大觀園</w:t>
            </w:r>
          </w:p>
          <w:p w:rsidR="006A44BC" w:rsidRPr="009D2CCE" w:rsidRDefault="0093419F" w:rsidP="004E7135">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教師提問：參與文化活動時和蒐集資料的過程中，你發現哪些參與時的注意事項呢？</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教師說明參與活動時須注意的規則與禮儀，表現尊重的態度。</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教師請學生檢視自己是否做到，如果沒做到，可以如何修正。</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教師提問：透過蒐集文化活動的資訊，我對這些文化活動有哪些進一步的了解？</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教師可引導學生以不同面向思考，例如：</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文化習俗隨時間演進的不同。</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對活動相關禮儀的想法。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對文化活動的新認識。</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慶典活動的意涵。</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參與文化活動前，要事先了解該活動的規範，並做到合宜的禮儀，這是對文化活動本身和對主辦方的尊重。</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不同族群的生活習慣和宗教信仰都會形成不同文化活動，文化也</w:t>
            </w:r>
            <w:r w:rsidRPr="009D2CCE">
              <w:rPr>
                <w:rFonts w:ascii="Times New Roman" w:eastAsia="新細明體" w:hAnsi="Times New Roman" w:cs="Times New Roman"/>
                <w:kern w:val="0"/>
                <w:sz w:val="16"/>
                <w:szCs w:val="16"/>
              </w:rPr>
              <w:lastRenderedPageBreak/>
              <w:t>會隨時間演進而改變，這也是文化多元且與時俱進的特性。</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2</w:t>
            </w:r>
          </w:p>
        </w:tc>
        <w:tc>
          <w:tcPr>
            <w:tcW w:w="993" w:type="dxa"/>
          </w:tcPr>
          <w:p w:rsidR="006A44BC" w:rsidRPr="009D2CCE" w:rsidRDefault="00FB273D" w:rsidP="0088236A">
            <w:pPr>
              <w:snapToGrid w:val="0"/>
              <w:ind w:right="57"/>
              <w:mirrorIndents/>
              <w:rPr>
                <w:rFonts w:ascii="Times New Roman" w:eastAsia="新細明體" w:hAnsi="Times New Roman" w:cs="Times New Roman"/>
                <w:kern w:val="0"/>
                <w:sz w:val="16"/>
                <w:szCs w:val="16"/>
              </w:rPr>
            </w:pP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口語評量</w:t>
            </w:r>
          </w:p>
        </w:tc>
        <w:tc>
          <w:tcPr>
            <w:tcW w:w="1152" w:type="dxa"/>
          </w:tcPr>
          <w:p w:rsidR="00DA24B1"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第三週</w:t>
            </w:r>
          </w:p>
        </w:tc>
        <w:tc>
          <w:tcPr>
            <w:tcW w:w="510"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2/27-3/03</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單元一文化你我他</w:t>
            </w:r>
          </w:p>
        </w:tc>
        <w:tc>
          <w:tcPr>
            <w:tcW w:w="283" w:type="dxa"/>
            <w:vAlign w:val="center"/>
          </w:tcPr>
          <w:p w:rsidR="006A44BC" w:rsidRPr="009D2CCE" w:rsidRDefault="0093419F" w:rsidP="00A51DFF">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在地文化生活家</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3c-II-1 </w:t>
            </w:r>
            <w:r w:rsidRPr="009D2CCE">
              <w:rPr>
                <w:rFonts w:ascii="Times New Roman" w:eastAsia="新細明體" w:hAnsi="Times New Roman" w:cs="Times New Roman"/>
                <w:kern w:val="0"/>
                <w:sz w:val="16"/>
                <w:szCs w:val="16"/>
              </w:rPr>
              <w:t>參與文化活動，體會文化與生活的關係，並認同與肯定自己的文化。</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Cc-II-2 </w:t>
            </w:r>
            <w:r w:rsidRPr="009D2CCE">
              <w:rPr>
                <w:rFonts w:ascii="Times New Roman" w:eastAsia="新細明體" w:hAnsi="Times New Roman" w:cs="Times New Roman"/>
                <w:kern w:val="0"/>
                <w:sz w:val="16"/>
                <w:szCs w:val="16"/>
              </w:rPr>
              <w:t>文化與生活的關係及省思。</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-E-C3</w:t>
            </w:r>
          </w:p>
        </w:tc>
        <w:tc>
          <w:tcPr>
            <w:tcW w:w="993" w:type="dxa"/>
          </w:tcPr>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規畫文化探索之旅，深入了解文化的內涵。</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單元一文化你我他</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在地文化生活家</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教師說明：對文化活動有一些認識之後，你對哪些文化感興趣呢？分組提出想了解的主題，進一步探索。</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教師舉例說明文化種類。</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學生思考社區周遭的文化，分組討論想了解的主題與探索方向。</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教師說明主題探索的方法，以探索傳統節慶文化為例。</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教師引導各組學生討論分工，並說明：執行探索活動前，務必要做好行前確認。</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一起依照計畫進行在地文化探索吧！</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教師引導並說明：深入探索後，我們對這些在地文化有哪些認識與發現呢？</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教師示範上臺發表的禮節及儀態，學生可以多元的方式進行文化探索發表。</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各組輪流進行文化主題探索發表，報告時間大約</w:t>
            </w: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分鐘，教師可依照實際狀況彈性調整。</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教師提醒：各組發表時，務必專心聆聽，發表後再給予同學回饋。</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教師提問：你認為哪些組的發表方式有創意？哪些組的內容完整？哪一組的報告最好呢？為什麼？</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12.</w:t>
            </w:r>
            <w:r w:rsidRPr="009D2CCE">
              <w:rPr>
                <w:rFonts w:ascii="Times New Roman" w:eastAsia="新細明體" w:hAnsi="Times New Roman" w:cs="Times New Roman"/>
                <w:kern w:val="0"/>
                <w:sz w:val="16"/>
                <w:szCs w:val="16"/>
              </w:rPr>
              <w:t>統整與反思：文化主題探索讓你對文化有哪些更進一步的認識？你還想深入了解哪些文化呢？</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13.</w:t>
            </w:r>
            <w:r w:rsidRPr="009D2CCE">
              <w:rPr>
                <w:rFonts w:ascii="Times New Roman" w:eastAsia="新細明體" w:hAnsi="Times New Roman" w:cs="Times New Roman"/>
                <w:kern w:val="0"/>
                <w:sz w:val="16"/>
                <w:szCs w:val="16"/>
              </w:rPr>
              <w:t>教師引導學生思考：我對於在地文化有哪些進一步的認識？外來文化的加入對在地文化有什麼影響？我們要如何珍視自己的在地文化呢？</w:t>
            </w:r>
          </w:p>
          <w:p w:rsidR="006A44BC" w:rsidRPr="009D2CCE" w:rsidRDefault="0093419F" w:rsidP="00FD06A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14.</w:t>
            </w:r>
            <w:r w:rsidRPr="009D2CCE">
              <w:rPr>
                <w:rFonts w:ascii="Times New Roman" w:eastAsia="新細明體" w:hAnsi="Times New Roman" w:cs="Times New Roman"/>
                <w:kern w:val="0"/>
                <w:sz w:val="16"/>
                <w:szCs w:val="16"/>
              </w:rPr>
              <w:t>引導學生可能的思考方向：</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許多外來文化已經不知不覺的融入我們的生活。</w:t>
            </w:r>
            <w:r w:rsidRPr="009D2CCE">
              <w:rPr>
                <w:rFonts w:ascii="Times New Roman" w:eastAsia="新細明體" w:hAnsi="Times New Roman" w:cs="Times New Roman"/>
                <w:kern w:val="0"/>
                <w:sz w:val="16"/>
                <w:szCs w:val="16"/>
              </w:rPr>
              <w:t xml:space="preserve"> (2)</w:t>
            </w:r>
            <w:r w:rsidRPr="009D2CCE">
              <w:rPr>
                <w:rFonts w:ascii="Times New Roman" w:eastAsia="新細明體" w:hAnsi="Times New Roman" w:cs="Times New Roman"/>
                <w:kern w:val="0"/>
                <w:sz w:val="16"/>
                <w:szCs w:val="16"/>
              </w:rPr>
              <w:t>要讓在地文化能存續下去，平時要常參與或支持。</w:t>
            </w:r>
          </w:p>
          <w:p w:rsidR="006A44BC" w:rsidRPr="009D2CCE" w:rsidRDefault="0093419F" w:rsidP="0011321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15.</w:t>
            </w:r>
            <w:r w:rsidRPr="009D2CCE">
              <w:rPr>
                <w:rFonts w:ascii="Times New Roman" w:eastAsia="新細明體" w:hAnsi="Times New Roman" w:cs="Times New Roman"/>
                <w:kern w:val="0"/>
                <w:sz w:val="16"/>
                <w:szCs w:val="16"/>
              </w:rPr>
              <w:t>應該以尊重、包容、接納的態度面對文化的多元性，認同並珍惜自己的在地文化。</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p>
        </w:tc>
        <w:tc>
          <w:tcPr>
            <w:tcW w:w="993" w:type="dxa"/>
          </w:tcPr>
          <w:p w:rsidR="006A44BC" w:rsidRPr="009D2CCE" w:rsidRDefault="0093419F" w:rsidP="0011321F">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教師：每人一張「文化在身邊」學習單（詳見教師手冊第</w:t>
            </w:r>
            <w:r w:rsidRPr="009D2CCE">
              <w:rPr>
                <w:rFonts w:ascii="Times New Roman" w:eastAsia="新細明體" w:hAnsi="Times New Roman" w:cs="Times New Roman"/>
                <w:kern w:val="0"/>
                <w:sz w:val="16"/>
                <w:szCs w:val="16"/>
              </w:rPr>
              <w:t>88</w:t>
            </w:r>
            <w:r w:rsidRPr="009D2CCE">
              <w:rPr>
                <w:rFonts w:ascii="Times New Roman" w:eastAsia="新細明體" w:hAnsi="Times New Roman" w:cs="Times New Roman"/>
                <w:kern w:val="0"/>
                <w:sz w:val="16"/>
                <w:szCs w:val="16"/>
              </w:rPr>
              <w:t>頁）。</w:t>
            </w: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口語評量</w:t>
            </w:r>
          </w:p>
        </w:tc>
        <w:tc>
          <w:tcPr>
            <w:tcW w:w="1152" w:type="dxa"/>
          </w:tcPr>
          <w:p w:rsidR="00DA24B1" w:rsidRDefault="0093419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rsidR="00DA24B1" w:rsidRDefault="0093419F">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sidRPr="009D2CCE">
              <w:rPr>
                <w:rFonts w:ascii="Times New Roman" w:eastAsia="新細明體" w:hAnsi="Times New Roman" w:cs="Times New Roman"/>
                <w:kern w:val="0"/>
                <w:sz w:val="16"/>
                <w:szCs w:val="16"/>
              </w:rPr>
              <w:t>欣賞、包容個別差異並尊重自己與他人的權利。</w:t>
            </w: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第四週</w:t>
            </w:r>
          </w:p>
        </w:tc>
        <w:tc>
          <w:tcPr>
            <w:tcW w:w="510" w:type="dxa"/>
            <w:vAlign w:val="center"/>
          </w:tcPr>
          <w:p w:rsidR="006A44BC" w:rsidRPr="009D2CCE" w:rsidRDefault="0093419F" w:rsidP="00031D70">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3/06-3/10</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單元一文化你我他</w:t>
            </w:r>
          </w:p>
        </w:tc>
        <w:tc>
          <w:tcPr>
            <w:tcW w:w="283" w:type="dxa"/>
            <w:vAlign w:val="center"/>
          </w:tcPr>
          <w:p w:rsidR="006A44BC" w:rsidRPr="009D2CCE" w:rsidRDefault="0093419F" w:rsidP="0088236A">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在地文化生活家</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3c-II-1 </w:t>
            </w:r>
            <w:r w:rsidRPr="009D2CCE">
              <w:rPr>
                <w:rFonts w:ascii="Times New Roman" w:eastAsia="新細明體" w:hAnsi="Times New Roman" w:cs="Times New Roman"/>
                <w:kern w:val="0"/>
                <w:sz w:val="16"/>
                <w:szCs w:val="16"/>
              </w:rPr>
              <w:t>參與文化活動，體會文化與生活的關係，並認同與肯定自己的文化。</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Cc-II-2 </w:t>
            </w:r>
            <w:r w:rsidRPr="009D2CCE">
              <w:rPr>
                <w:rFonts w:ascii="Times New Roman" w:eastAsia="新細明體" w:hAnsi="Times New Roman" w:cs="Times New Roman"/>
                <w:kern w:val="0"/>
                <w:sz w:val="16"/>
                <w:szCs w:val="16"/>
              </w:rPr>
              <w:t>文化與生活的關係及省思。</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-E-C3</w:t>
            </w:r>
          </w:p>
        </w:tc>
        <w:tc>
          <w:tcPr>
            <w:tcW w:w="993" w:type="dxa"/>
          </w:tcPr>
          <w:p w:rsidR="006A44BC" w:rsidRPr="009D2CCE" w:rsidRDefault="0093419F" w:rsidP="0011321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覺察文化和生活的關係，探討面對各種文化抱持的態度。</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單元一文化你我他</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在地文化生活家</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教師提問：生活與文化密不可分，這些文化和我們的生活有什麼關聯或影響呢？</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教師引導學生思考並發表。</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教師發下每人一張白紙，請學生用心智圖呈現「日常生活中的文化」。</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教師請學生拿著自己繪製的心智圖上臺發表。</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教師提問：這些文化對你的生活帶來什麼影響呢？</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教師提問：平時每個人接觸到的文化不盡相同，對於我們沒接觸</w:t>
            </w:r>
            <w:r w:rsidRPr="009D2CCE">
              <w:rPr>
                <w:rFonts w:ascii="Times New Roman" w:eastAsia="新細明體" w:hAnsi="Times New Roman" w:cs="Times New Roman"/>
                <w:kern w:val="0"/>
                <w:sz w:val="16"/>
                <w:szCs w:val="16"/>
              </w:rPr>
              <w:lastRenderedPageBreak/>
              <w:t>過或不了解的文化，你可以以怎樣的想法和態度來面對呢？</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教師引導學生進行多面向的探討，例如：</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傳統文化習俗：屬虎的小孩不能當花童、除夕夜要守歲等。</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不同宗教文化：佛教、道教、天主教、基督教、伊斯蘭教等。</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不同語言：閩語、客語、原住民語等。</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回饋與統整：許多不同的文化蘊藏在生活中，各種文化都有特色與形成的原因，當我們接觸到各類文化時，應以尊重、包容的態度來面對。</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2</w:t>
            </w:r>
          </w:p>
        </w:tc>
        <w:tc>
          <w:tcPr>
            <w:tcW w:w="993" w:type="dxa"/>
          </w:tcPr>
          <w:p w:rsidR="006A44BC" w:rsidRPr="009D2CCE" w:rsidRDefault="0093419F" w:rsidP="00005697">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教師：每人一張白紙。</w:t>
            </w: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口語評量</w:t>
            </w:r>
          </w:p>
        </w:tc>
        <w:tc>
          <w:tcPr>
            <w:tcW w:w="1152" w:type="dxa"/>
          </w:tcPr>
          <w:p w:rsidR="00DA24B1" w:rsidRDefault="0093419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rsidR="00DA24B1" w:rsidRDefault="0093419F">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sidRPr="009D2CCE">
              <w:rPr>
                <w:rFonts w:ascii="Times New Roman" w:eastAsia="新細明體" w:hAnsi="Times New Roman" w:cs="Times New Roman"/>
                <w:kern w:val="0"/>
                <w:sz w:val="16"/>
                <w:szCs w:val="16"/>
              </w:rPr>
              <w:t>欣賞、包容個別差異並尊重自己與他人的權利。</w:t>
            </w: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第五週</w:t>
            </w:r>
          </w:p>
        </w:tc>
        <w:tc>
          <w:tcPr>
            <w:tcW w:w="510"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3/13-3/17</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單元一文化你我他</w:t>
            </w:r>
          </w:p>
        </w:tc>
        <w:tc>
          <w:tcPr>
            <w:tcW w:w="283" w:type="dxa"/>
            <w:vAlign w:val="center"/>
          </w:tcPr>
          <w:p w:rsidR="006A44BC" w:rsidRPr="009D2CCE" w:rsidRDefault="0093419F" w:rsidP="0088236A">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文化推推推</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3c-II-1 </w:t>
            </w:r>
            <w:r w:rsidRPr="009D2CCE">
              <w:rPr>
                <w:rFonts w:ascii="Times New Roman" w:eastAsia="新細明體" w:hAnsi="Times New Roman" w:cs="Times New Roman"/>
                <w:kern w:val="0"/>
                <w:sz w:val="16"/>
                <w:szCs w:val="16"/>
              </w:rPr>
              <w:t>參與文化活動，體會文化與生活的關係，並認同與肯定自己的文化。</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Cc-II-3 </w:t>
            </w:r>
            <w:r w:rsidRPr="009D2CCE">
              <w:rPr>
                <w:rFonts w:ascii="Times New Roman" w:eastAsia="新細明體" w:hAnsi="Times New Roman" w:cs="Times New Roman"/>
                <w:kern w:val="0"/>
                <w:sz w:val="16"/>
                <w:szCs w:val="16"/>
              </w:rPr>
              <w:t>對自己文化的認同與肯定。</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-E-C3</w:t>
            </w:r>
          </w:p>
        </w:tc>
        <w:tc>
          <w:tcPr>
            <w:tcW w:w="993" w:type="dxa"/>
          </w:tcPr>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分享文化探索後的心得，嘗試盡己之力推廣文化。</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嘗試參與社區文化活動的推動，省思對文化的新體認，進而了解文化的保存需要推廣。</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單元一文化你我他</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文化推推推</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教師引導學生思考：我們探索的成果，可以如何和其他人分享呢？分組決定分享的方式，用我們能力所及的方式來推廣在地文化。</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教師協助引導學生討論，決定實行的細節和工作分配並記錄下來。</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教師引導學生討論方向。</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分組執行實際行動，將分工的構思規畫落實。</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統整與反思：在分工合作推廣組內探索的在地文化過程中，你們遇到哪些困難？如何解決呢？</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教師引導學生思考：</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如何幫助或協助文化活動？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討論並發表可以參與的社區活動。</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教師鼓勵學生去社區查詢，或實地探訪在地的文教機構，並主動提出參與或協助的意願。</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教師提問：探索並參加推廣各式文化活動後，我有什麼想法或感受？</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教師引導學生思考：經過文化的探索與體驗，我對文化的多樣性和多元化有哪些新的體認？</w:t>
            </w:r>
          </w:p>
          <w:p w:rsidR="006A44BC" w:rsidRPr="009D2CCE" w:rsidRDefault="0093419F" w:rsidP="00005697">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教師可進一步提問：</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面對多樣的文化，應該要保持什麼樣的態度？</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文化多樣性對我們來說有什麼意義？</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教師鼓勵學生珍惜在地文化並尊重多元文化。從接納、包容、欣賞、融合，應尊重與自己相異的文化。</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12.</w:t>
            </w:r>
            <w:r w:rsidRPr="009D2CCE">
              <w:rPr>
                <w:rFonts w:ascii="Times New Roman" w:eastAsia="新細明體" w:hAnsi="Times New Roman" w:cs="Times New Roman"/>
                <w:kern w:val="0"/>
                <w:sz w:val="16"/>
                <w:szCs w:val="16"/>
              </w:rPr>
              <w:t>教師提問：你還能想到有哪些文化需要被保存和推廣呢？</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p>
        </w:tc>
        <w:tc>
          <w:tcPr>
            <w:tcW w:w="993" w:type="dxa"/>
          </w:tcPr>
          <w:p w:rsidR="006A44BC" w:rsidRPr="009D2CCE" w:rsidRDefault="00FB273D" w:rsidP="00EB64C9">
            <w:pPr>
              <w:snapToGrid w:val="0"/>
              <w:ind w:right="57"/>
              <w:mirrorIndents/>
              <w:rPr>
                <w:rFonts w:ascii="Times New Roman" w:eastAsia="新細明體" w:hAnsi="Times New Roman" w:cs="Times New Roman"/>
                <w:kern w:val="0"/>
                <w:sz w:val="16"/>
                <w:szCs w:val="16"/>
              </w:rPr>
            </w:pP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tc>
        <w:tc>
          <w:tcPr>
            <w:tcW w:w="1152" w:type="dxa"/>
          </w:tcPr>
          <w:p w:rsidR="00DA24B1"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第六週</w:t>
            </w:r>
          </w:p>
        </w:tc>
        <w:tc>
          <w:tcPr>
            <w:tcW w:w="510" w:type="dxa"/>
            <w:vAlign w:val="center"/>
          </w:tcPr>
          <w:p w:rsidR="006A44BC" w:rsidRPr="009D2CCE" w:rsidRDefault="0093419F" w:rsidP="00C4730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3/20-3/24</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單元一文化你我他</w:t>
            </w:r>
          </w:p>
        </w:tc>
        <w:tc>
          <w:tcPr>
            <w:tcW w:w="283" w:type="dxa"/>
            <w:vAlign w:val="center"/>
          </w:tcPr>
          <w:p w:rsidR="006A44BC" w:rsidRPr="009D2CCE" w:rsidRDefault="0093419F" w:rsidP="0088236A">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文化推推推</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3c-II-1 </w:t>
            </w:r>
            <w:r w:rsidRPr="009D2CCE">
              <w:rPr>
                <w:rFonts w:ascii="Times New Roman" w:eastAsia="新細明體" w:hAnsi="Times New Roman" w:cs="Times New Roman"/>
                <w:kern w:val="0"/>
                <w:sz w:val="16"/>
                <w:szCs w:val="16"/>
              </w:rPr>
              <w:t>參與文化活動，體會文化與生活的關係，並認同與肯定自己的文化。</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Cc-II-3 </w:t>
            </w:r>
            <w:r w:rsidRPr="009D2CCE">
              <w:rPr>
                <w:rFonts w:ascii="Times New Roman" w:eastAsia="新細明體" w:hAnsi="Times New Roman" w:cs="Times New Roman"/>
                <w:kern w:val="0"/>
                <w:sz w:val="16"/>
                <w:szCs w:val="16"/>
              </w:rPr>
              <w:t>對自己文化的認同與肯定。</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-E-C3</w:t>
            </w:r>
          </w:p>
        </w:tc>
        <w:tc>
          <w:tcPr>
            <w:tcW w:w="993" w:type="dxa"/>
          </w:tcPr>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透過覺察逐漸式微的文化，省思保存和推廣文化的方法。</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單元一文化你我他</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文化推推推</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隨著時代的改變，文化也會有所演變，有的文化逐漸興盛，有的文化漸漸消失。我們的文化有哪些正在漸漸消失？哪些文化越來越少人關注呢？</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教師統計，除了國語，學生還會說什麼語言？各有幾人？並說明：語言文化就是一種慢慢在消失的文化，有些語言越來越少人使用，於是漸漸式微。</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教師發下每人一張白紙，引導學生畫出九宮格，並在九宮格中填</w:t>
            </w:r>
            <w:r w:rsidRPr="009D2CCE">
              <w:rPr>
                <w:rFonts w:ascii="Times New Roman" w:eastAsia="新細明體" w:hAnsi="Times New Roman" w:cs="Times New Roman"/>
                <w:kern w:val="0"/>
                <w:sz w:val="16"/>
                <w:szCs w:val="16"/>
              </w:rPr>
              <w:lastRenderedPageBreak/>
              <w:t>入漸漸消失的文化（除了課本的例子外，還可以引導學生填入織布、童玩、剪影、客家花布、八家將文化等），並在空白處寫下查詢到的該項文化相關資訊。</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教師念出各種文化，學生如果有寫到，即可把它圈起來，直到有人連成一條直線。</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文化的形成原因可能是因為地理環境、族群、產業等，若某些因素漸漸消失，文化就可能受到影響。</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這些文化為什麼會漸漸消失呢？可以怎麼做，來阻止這種情況發生呢？</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教師提問：有些文化需要我們努力的行動，致力於保存才得以延續，想一想，我們可以如何行動，來推廣和保存這些文化呢？</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教師說明：學校母語課程就是一種推廣與保存語言文化的方法。</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教師發下每人一張「文化推廣大賽」學習單，並說明：保存文化其實每個人都可以做到，試著從自身做起，擬定一個文化推廣計畫吧！</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教師可以多元面向引導學生思考，例如：</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每天學習一句母語、多使用母語。</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把客家花布、原住民圖騰製作成提袋。</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踴躍參加、觀賞社區布袋戲演出。</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教師引導學生思考：除了盡自己的能力，我們還可以用什麼管道推廣和保存文化呢？</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12.</w:t>
            </w:r>
            <w:r w:rsidRPr="009D2CCE">
              <w:rPr>
                <w:rFonts w:ascii="Times New Roman" w:eastAsia="新細明體" w:hAnsi="Times New Roman" w:cs="Times New Roman"/>
                <w:kern w:val="0"/>
                <w:sz w:val="16"/>
                <w:szCs w:val="16"/>
              </w:rPr>
              <w:t>教師提問：經過一連串的文化探索、參與和推廣，你對文化有哪些新的想法呢？</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13.</w:t>
            </w:r>
            <w:r w:rsidRPr="009D2CCE">
              <w:rPr>
                <w:rFonts w:ascii="Times New Roman" w:eastAsia="新細明體" w:hAnsi="Times New Roman" w:cs="Times New Roman"/>
                <w:kern w:val="0"/>
                <w:sz w:val="16"/>
                <w:szCs w:val="16"/>
              </w:rPr>
              <w:t>回饋與統整：要推廣文化前，自己也要先充分了解文化，才能正確的推廣呵！</w:t>
            </w:r>
          </w:p>
          <w:p w:rsidR="006A44BC" w:rsidRPr="009D2CCE" w:rsidRDefault="0093419F" w:rsidP="00516E6F">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14.</w:t>
            </w:r>
            <w:r w:rsidRPr="009D2CCE">
              <w:rPr>
                <w:rFonts w:ascii="Times New Roman" w:eastAsia="新細明體" w:hAnsi="Times New Roman" w:cs="Times New Roman"/>
                <w:kern w:val="0"/>
                <w:sz w:val="16"/>
                <w:szCs w:val="16"/>
              </w:rPr>
              <w:t>教師引導學生自評並提問：學完這個單元後，你對文化是不是有進一步的了解呢？完成這趟文化之旅後，你學到了哪些呢？</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我會積極參與各項文化活動。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我透過探索文化，體會文化與生活的連結。</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我嘗試推廣和保存文化。</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2</w:t>
            </w:r>
          </w:p>
        </w:tc>
        <w:tc>
          <w:tcPr>
            <w:tcW w:w="993" w:type="dxa"/>
          </w:tcPr>
          <w:p w:rsidR="00647121" w:rsidRPr="009D2CCE" w:rsidRDefault="0093419F" w:rsidP="00516E6F">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w:t>
            </w:r>
          </w:p>
          <w:p w:rsidR="00647121" w:rsidRPr="009D2CCE" w:rsidRDefault="0093419F" w:rsidP="00516E6F">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每人一張白紙。</w:t>
            </w:r>
          </w:p>
          <w:p w:rsidR="006A44BC" w:rsidRPr="009D2CCE" w:rsidRDefault="0093419F" w:rsidP="00516E6F">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每人一張「文化推廣大賽」學習單（詳見教師手冊第</w:t>
            </w:r>
            <w:r w:rsidRPr="009D2CCE">
              <w:rPr>
                <w:rFonts w:ascii="Times New Roman" w:eastAsia="新細明體" w:hAnsi="Times New Roman" w:cs="Times New Roman"/>
                <w:kern w:val="0"/>
                <w:sz w:val="16"/>
                <w:szCs w:val="16"/>
              </w:rPr>
              <w:t>89</w:t>
            </w:r>
            <w:r w:rsidRPr="009D2CCE">
              <w:rPr>
                <w:rFonts w:ascii="Times New Roman" w:eastAsia="新細明體" w:hAnsi="Times New Roman" w:cs="Times New Roman"/>
                <w:kern w:val="0"/>
                <w:sz w:val="16"/>
                <w:szCs w:val="16"/>
              </w:rPr>
              <w:t>頁）。</w:t>
            </w: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tc>
        <w:tc>
          <w:tcPr>
            <w:tcW w:w="1152" w:type="dxa"/>
          </w:tcPr>
          <w:p w:rsidR="00DA24B1"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第七週</w:t>
            </w:r>
          </w:p>
        </w:tc>
        <w:tc>
          <w:tcPr>
            <w:tcW w:w="510"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3/27-3/31</w:t>
            </w:r>
          </w:p>
        </w:tc>
        <w:tc>
          <w:tcPr>
            <w:tcW w:w="283" w:type="dxa"/>
            <w:vAlign w:val="center"/>
          </w:tcPr>
          <w:p w:rsidR="006A44BC" w:rsidRPr="009D2CCE" w:rsidRDefault="0093419F" w:rsidP="00B902F5">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單元二工作放大鏡</w:t>
            </w:r>
          </w:p>
        </w:tc>
        <w:tc>
          <w:tcPr>
            <w:tcW w:w="283" w:type="dxa"/>
            <w:vAlign w:val="center"/>
          </w:tcPr>
          <w:p w:rsidR="006A44BC" w:rsidRPr="009D2CCE" w:rsidRDefault="0093419F" w:rsidP="00B902F5">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工作與我們</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1c-II-1 </w:t>
            </w:r>
            <w:r w:rsidRPr="009D2CCE">
              <w:rPr>
                <w:rFonts w:ascii="Times New Roman" w:eastAsia="新細明體" w:hAnsi="Times New Roman" w:cs="Times New Roman"/>
                <w:kern w:val="0"/>
                <w:sz w:val="16"/>
                <w:szCs w:val="16"/>
              </w:rPr>
              <w:t>覺察工作的意義與重要性。</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Ac-II-1 </w:t>
            </w:r>
            <w:r w:rsidRPr="009D2CCE">
              <w:rPr>
                <w:rFonts w:ascii="Times New Roman" w:eastAsia="新細明體" w:hAnsi="Times New Roman" w:cs="Times New Roman"/>
                <w:kern w:val="0"/>
                <w:sz w:val="16"/>
                <w:szCs w:val="16"/>
              </w:rPr>
              <w:t>工作的意義。</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E-A1</w:t>
            </w:r>
          </w:p>
        </w:tc>
        <w:tc>
          <w:tcPr>
            <w:tcW w:w="993" w:type="dxa"/>
          </w:tcPr>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探索生活日常中接觸到的工作者和工作樣貌。</w:t>
            </w:r>
          </w:p>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訪問家人從事的工作內容，了解工作的意義與價值。</w:t>
            </w:r>
          </w:p>
        </w:tc>
        <w:tc>
          <w:tcPr>
            <w:tcW w:w="4677" w:type="dxa"/>
          </w:tcPr>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單元二工作放大鏡</w:t>
            </w:r>
          </w:p>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工作與我們</w:t>
            </w:r>
          </w:p>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教師提問：在我們的周遭，哪些人在工作上的付出，讓我們過著便捷又安全的生活呢？</w:t>
            </w:r>
          </w:p>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教師請學生思考：今天從起床到現在，你做了哪些事情？</w:t>
            </w:r>
          </w:p>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教師將全班分為</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組，每人發下一張白紙，引導學生以食、衣、住、行、育、樂作為分類，將今天到目前為止做的事情以繪製心智圖記錄下來。</w:t>
            </w:r>
          </w:p>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教師請學生思考：今天你做的事情中，與哪些工作者的付出相關呢？</w:t>
            </w:r>
          </w:p>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各組透過討論，將每個人的資訊整合記錄下來，並輪流利用心智圖分享。</w:t>
            </w:r>
          </w:p>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教師說明：透過每個工作間的分工和環環相扣，才讓我們生活這</w:t>
            </w:r>
            <w:r w:rsidRPr="009D2CCE">
              <w:rPr>
                <w:rFonts w:ascii="Times New Roman" w:eastAsia="新細明體" w:hAnsi="Times New Roman" w:cs="Times New Roman"/>
                <w:kern w:val="0"/>
                <w:sz w:val="16"/>
                <w:szCs w:val="16"/>
              </w:rPr>
              <w:lastRenderedPageBreak/>
              <w:t>麼便利。</w:t>
            </w:r>
          </w:p>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回饋與統整：各行各業的合作讓我們有便捷的生活，每個工作對社會都有重要的貢獻。</w:t>
            </w:r>
          </w:p>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教師提問：你了解家人的工作嗎？你最想進一步了解哪位家人的工作呢？為什麼？</w:t>
            </w:r>
          </w:p>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教師引導學生訪問家人並思考：扮演小記者訪問家人時，應該怎麼提問，才能更了解家人的工作呢？</w:t>
            </w:r>
          </w:p>
          <w:p w:rsidR="006A44BC" w:rsidRPr="009D2CCE" w:rsidRDefault="0093419F" w:rsidP="001E3BC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教師發下「家人工作訪問紀錄」學習單，提醒學生訪問應注意事項。</w:t>
            </w:r>
          </w:p>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教師可引導學生用多元的方式記錄。教師引導學生經由訪問家人的工作，了解家人工作內容、工作地點、工作時間、選擇工作的原因等，可使親子關係更親密。</w:t>
            </w:r>
          </w:p>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12.</w:t>
            </w:r>
            <w:r w:rsidRPr="009D2CCE">
              <w:rPr>
                <w:rFonts w:ascii="Times New Roman" w:eastAsia="新細明體" w:hAnsi="Times New Roman" w:cs="Times New Roman"/>
                <w:kern w:val="0"/>
                <w:sz w:val="16"/>
                <w:szCs w:val="16"/>
              </w:rPr>
              <w:t>「家人工作訪問紀錄」設計完成後，還要做哪些準備，才能讓小記者的訪問活動更順利呢？利用約定好的時間，好好的了解家人的工作吧！</w:t>
            </w:r>
          </w:p>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13.</w:t>
            </w:r>
            <w:r w:rsidRPr="009D2CCE">
              <w:rPr>
                <w:rFonts w:ascii="Times New Roman" w:eastAsia="新細明體" w:hAnsi="Times New Roman" w:cs="Times New Roman"/>
                <w:kern w:val="0"/>
                <w:sz w:val="16"/>
                <w:szCs w:val="16"/>
              </w:rPr>
              <w:t>學生整理並統整訪問家人工作的筆記，並作重點標示。</w:t>
            </w:r>
          </w:p>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14.</w:t>
            </w:r>
            <w:r w:rsidRPr="009D2CCE">
              <w:rPr>
                <w:rFonts w:ascii="Times New Roman" w:eastAsia="新細明體" w:hAnsi="Times New Roman" w:cs="Times New Roman"/>
                <w:kern w:val="0"/>
                <w:sz w:val="16"/>
                <w:szCs w:val="16"/>
              </w:rPr>
              <w:t>教師引導學生以多元方式呈現訪問結果，並提問：用什麼方式呈現你的訪問紀錄，能發揮創意又能展現自己的專長呢？</w:t>
            </w:r>
          </w:p>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15.</w:t>
            </w:r>
            <w:r w:rsidRPr="009D2CCE">
              <w:rPr>
                <w:rFonts w:ascii="Times New Roman" w:eastAsia="新細明體" w:hAnsi="Times New Roman" w:cs="Times New Roman"/>
                <w:kern w:val="0"/>
                <w:sz w:val="16"/>
                <w:szCs w:val="16"/>
              </w:rPr>
              <w:t>教師示範上臺發表的禮節與儀態，學生著手進行發表的準備。</w:t>
            </w:r>
          </w:p>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16.</w:t>
            </w:r>
            <w:r w:rsidRPr="009D2CCE">
              <w:rPr>
                <w:rFonts w:ascii="Times New Roman" w:eastAsia="新細明體" w:hAnsi="Times New Roman" w:cs="Times New Roman"/>
                <w:kern w:val="0"/>
                <w:sz w:val="16"/>
                <w:szCs w:val="16"/>
              </w:rPr>
              <w:t>學生輪流上臺進行工作訪問發表，介紹家人的工作，並回答同學提出的相關問題。</w:t>
            </w:r>
          </w:p>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17.</w:t>
            </w:r>
            <w:r w:rsidRPr="009D2CCE">
              <w:rPr>
                <w:rFonts w:ascii="Times New Roman" w:eastAsia="新細明體" w:hAnsi="Times New Roman" w:cs="Times New Roman"/>
                <w:kern w:val="0"/>
                <w:sz w:val="16"/>
                <w:szCs w:val="16"/>
              </w:rPr>
              <w:t>發表會中，哪些同學的發表方式具有創意？哪些同學表達得清楚易懂呢？</w:t>
            </w:r>
          </w:p>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18.</w:t>
            </w:r>
            <w:r w:rsidRPr="009D2CCE">
              <w:rPr>
                <w:rFonts w:ascii="Times New Roman" w:eastAsia="新細明體" w:hAnsi="Times New Roman" w:cs="Times New Roman"/>
                <w:kern w:val="0"/>
                <w:sz w:val="16"/>
                <w:szCs w:val="16"/>
              </w:rPr>
              <w:t>教師引導學生反思：聽同學發表後，你對工作有哪些進一步的認識？</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2</w:t>
            </w:r>
          </w:p>
        </w:tc>
        <w:tc>
          <w:tcPr>
            <w:tcW w:w="993" w:type="dxa"/>
          </w:tcPr>
          <w:p w:rsidR="00647121" w:rsidRPr="009D2CCE" w:rsidRDefault="0093419F" w:rsidP="001E3BC3">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w:t>
            </w:r>
          </w:p>
          <w:p w:rsidR="00647121" w:rsidRPr="009D2CCE" w:rsidRDefault="0093419F" w:rsidP="001E3BC3">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每人一張白紙。</w:t>
            </w:r>
          </w:p>
          <w:p w:rsidR="00647121" w:rsidRPr="009D2CCE" w:rsidRDefault="0093419F" w:rsidP="001E3BC3">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心智繪圖重點圖例。</w:t>
            </w:r>
          </w:p>
          <w:p w:rsidR="006A44BC" w:rsidRPr="009D2CCE" w:rsidRDefault="0093419F" w:rsidP="001E3BC3">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每人一張「家人工作訪問紀錄」學習單（詳見教師手冊第</w:t>
            </w:r>
            <w:r w:rsidRPr="009D2CCE">
              <w:rPr>
                <w:rFonts w:ascii="Times New Roman" w:eastAsia="新細明體" w:hAnsi="Times New Roman" w:cs="Times New Roman"/>
                <w:kern w:val="0"/>
                <w:sz w:val="16"/>
                <w:szCs w:val="16"/>
              </w:rPr>
              <w:t>93</w:t>
            </w:r>
            <w:r w:rsidRPr="009D2CCE">
              <w:rPr>
                <w:rFonts w:ascii="Times New Roman" w:eastAsia="新細明體" w:hAnsi="Times New Roman" w:cs="Times New Roman"/>
                <w:kern w:val="0"/>
                <w:sz w:val="16"/>
                <w:szCs w:val="16"/>
              </w:rPr>
              <w:t>頁）。</w:t>
            </w:r>
          </w:p>
          <w:p w:rsidR="006A44BC" w:rsidRPr="009D2CCE" w:rsidRDefault="0093419F" w:rsidP="001E3BC3">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學生：提前一週，請</w:t>
            </w:r>
            <w:r w:rsidRPr="009D2CCE">
              <w:rPr>
                <w:rFonts w:ascii="Times New Roman" w:eastAsia="新細明體" w:hAnsi="Times New Roman" w:cs="Times New Roman"/>
                <w:kern w:val="0"/>
                <w:sz w:val="16"/>
                <w:szCs w:val="16"/>
              </w:rPr>
              <w:lastRenderedPageBreak/>
              <w:t>學生觀察生活中接觸到的工作與工作者。</w:t>
            </w: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實作評量</w:t>
            </w:r>
          </w:p>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口語評量</w:t>
            </w:r>
          </w:p>
        </w:tc>
        <w:tc>
          <w:tcPr>
            <w:tcW w:w="1152" w:type="dxa"/>
          </w:tcPr>
          <w:p w:rsidR="00DA24B1" w:rsidRDefault="0093419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rsidR="00DA24B1" w:rsidRDefault="0093419F">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E3 </w:t>
            </w:r>
            <w:r w:rsidRPr="009D2CCE">
              <w:rPr>
                <w:rFonts w:ascii="Times New Roman" w:eastAsia="新細明體" w:hAnsi="Times New Roman" w:cs="Times New Roman"/>
                <w:kern w:val="0"/>
                <w:sz w:val="16"/>
                <w:szCs w:val="16"/>
              </w:rPr>
              <w:t>家人的多元角色與責任。</w:t>
            </w: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第八週</w:t>
            </w:r>
          </w:p>
        </w:tc>
        <w:tc>
          <w:tcPr>
            <w:tcW w:w="510" w:type="dxa"/>
            <w:vAlign w:val="center"/>
          </w:tcPr>
          <w:p w:rsidR="006A44BC" w:rsidRPr="009D2CCE" w:rsidRDefault="0093419F" w:rsidP="00031D70">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4/03-4/07</w:t>
            </w:r>
          </w:p>
        </w:tc>
        <w:tc>
          <w:tcPr>
            <w:tcW w:w="283" w:type="dxa"/>
            <w:vAlign w:val="center"/>
          </w:tcPr>
          <w:p w:rsidR="006A44BC" w:rsidRPr="009D2CCE" w:rsidRDefault="0093419F" w:rsidP="00B902F5">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單元二工作放大鏡</w:t>
            </w:r>
          </w:p>
        </w:tc>
        <w:tc>
          <w:tcPr>
            <w:tcW w:w="283" w:type="dxa"/>
            <w:vAlign w:val="center"/>
          </w:tcPr>
          <w:p w:rsidR="006A44BC" w:rsidRPr="009D2CCE" w:rsidRDefault="0093419F" w:rsidP="00B902F5">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工作與我們</w:t>
            </w:r>
            <w:r w:rsidRPr="009D2CCE">
              <w:rPr>
                <w:rFonts w:ascii="Times New Roman" w:eastAsia="新細明體" w:hAnsi="Times New Roman" w:cs="Times New Roman"/>
                <w:kern w:val="0"/>
                <w:sz w:val="16"/>
                <w:szCs w:val="16"/>
              </w:rPr>
              <w:t xml:space="preserve"> </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1c-II-1 </w:t>
            </w:r>
            <w:r w:rsidRPr="009D2CCE">
              <w:rPr>
                <w:rFonts w:ascii="Times New Roman" w:eastAsia="新細明體" w:hAnsi="Times New Roman" w:cs="Times New Roman"/>
                <w:kern w:val="0"/>
                <w:sz w:val="16"/>
                <w:szCs w:val="16"/>
              </w:rPr>
              <w:t>覺察工作的意義與重要性。</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Ac-II-1 </w:t>
            </w:r>
            <w:r w:rsidRPr="009D2CCE">
              <w:rPr>
                <w:rFonts w:ascii="Times New Roman" w:eastAsia="新細明體" w:hAnsi="Times New Roman" w:cs="Times New Roman"/>
                <w:kern w:val="0"/>
                <w:sz w:val="16"/>
                <w:szCs w:val="16"/>
              </w:rPr>
              <w:t>工作的意義。</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E-A1</w:t>
            </w:r>
          </w:p>
        </w:tc>
        <w:tc>
          <w:tcPr>
            <w:tcW w:w="993" w:type="dxa"/>
          </w:tcPr>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訪問家人從事的工作內容，了解工作的意義與價值。</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單元二工作放大鏡</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工作與我們</w:t>
            </w:r>
          </w:p>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教師引導學生思考：每份工作都很重要，都有存在價值，觀察生活周遭與訪問家人的工作後，我對工作有什麼新的認識呢？</w:t>
            </w:r>
          </w:p>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教師將全班分為</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組，發下每組一張海報紙，引導學生從不同面向針對工作進行討論並記錄，例如：</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工作時段：日班、夜班、計時、輪班等。</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工作場所：辦公室、商店、不固定地點、露天等。</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工作性質：服務性工作和非服務性等。</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選擇工作的原因。</w:t>
            </w:r>
          </w:p>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各組發表討論的內容，教師進行歸納、統整。</w:t>
            </w:r>
          </w:p>
          <w:p w:rsidR="006A44BC" w:rsidRPr="009D2CCE" w:rsidRDefault="0093419F" w:rsidP="009752D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教師邀請各組上臺分享。</w:t>
            </w:r>
          </w:p>
          <w:p w:rsidR="006A44BC" w:rsidRPr="009D2CCE" w:rsidRDefault="0093419F" w:rsidP="009752D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統整與反思：你對什麼工作感興趣，還想有更多了解呢？</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p>
        </w:tc>
        <w:tc>
          <w:tcPr>
            <w:tcW w:w="993" w:type="dxa"/>
          </w:tcPr>
          <w:p w:rsidR="006A44BC" w:rsidRPr="009D2CCE" w:rsidRDefault="0093419F" w:rsidP="00B74A50">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教師：每組一張海報紙。</w:t>
            </w:r>
          </w:p>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學生：採訪的紀錄、發表會的道具或器具。</w:t>
            </w: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口語評量</w:t>
            </w:r>
          </w:p>
        </w:tc>
        <w:tc>
          <w:tcPr>
            <w:tcW w:w="1152" w:type="dxa"/>
          </w:tcPr>
          <w:p w:rsidR="00DA24B1" w:rsidRDefault="0093419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rsidR="00DA24B1" w:rsidRDefault="0093419F">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E3 </w:t>
            </w:r>
            <w:r w:rsidRPr="009D2CCE">
              <w:rPr>
                <w:rFonts w:ascii="Times New Roman" w:eastAsia="新細明體" w:hAnsi="Times New Roman" w:cs="Times New Roman"/>
                <w:kern w:val="0"/>
                <w:sz w:val="16"/>
                <w:szCs w:val="16"/>
              </w:rPr>
              <w:t>家人的多元角色與責任。</w:t>
            </w: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第九週</w:t>
            </w:r>
          </w:p>
        </w:tc>
        <w:tc>
          <w:tcPr>
            <w:tcW w:w="510" w:type="dxa"/>
            <w:vAlign w:val="center"/>
          </w:tcPr>
          <w:p w:rsidR="006A44BC" w:rsidRPr="009D2CCE" w:rsidRDefault="0093419F" w:rsidP="00031D70">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4/10-4/14</w:t>
            </w:r>
          </w:p>
        </w:tc>
        <w:tc>
          <w:tcPr>
            <w:tcW w:w="283" w:type="dxa"/>
            <w:vAlign w:val="center"/>
          </w:tcPr>
          <w:p w:rsidR="006A44BC" w:rsidRPr="009D2CCE" w:rsidRDefault="0093419F" w:rsidP="00B902F5">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單元二工</w:t>
            </w:r>
            <w:r w:rsidRPr="009D2CCE">
              <w:rPr>
                <w:rFonts w:ascii="Times New Roman" w:eastAsia="新細明體" w:hAnsi="Times New Roman" w:cs="Times New Roman"/>
                <w:kern w:val="0"/>
                <w:sz w:val="16"/>
                <w:szCs w:val="16"/>
              </w:rPr>
              <w:lastRenderedPageBreak/>
              <w:t>作放大鏡</w:t>
            </w:r>
          </w:p>
        </w:tc>
        <w:tc>
          <w:tcPr>
            <w:tcW w:w="283" w:type="dxa"/>
            <w:vAlign w:val="center"/>
          </w:tcPr>
          <w:p w:rsidR="006A44BC" w:rsidRPr="009D2CCE" w:rsidRDefault="0093419F" w:rsidP="00B902F5">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工</w:t>
            </w:r>
            <w:r w:rsidRPr="009D2CCE">
              <w:rPr>
                <w:rFonts w:ascii="Times New Roman" w:eastAsia="新細明體" w:hAnsi="Times New Roman" w:cs="Times New Roman"/>
                <w:kern w:val="0"/>
                <w:sz w:val="16"/>
                <w:szCs w:val="16"/>
              </w:rPr>
              <w:lastRenderedPageBreak/>
              <w:t>作小學堂</w:t>
            </w:r>
            <w:r w:rsidRPr="009D2CCE">
              <w:rPr>
                <w:rFonts w:ascii="Times New Roman" w:eastAsia="新細明體" w:hAnsi="Times New Roman" w:cs="Times New Roman"/>
                <w:kern w:val="0"/>
                <w:sz w:val="16"/>
                <w:szCs w:val="16"/>
              </w:rPr>
              <w:t xml:space="preserve"> </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1c-II-1 </w:t>
            </w:r>
            <w:r w:rsidRPr="009D2CCE">
              <w:rPr>
                <w:rFonts w:ascii="Times New Roman" w:eastAsia="新細明體" w:hAnsi="Times New Roman" w:cs="Times New Roman"/>
                <w:kern w:val="0"/>
                <w:sz w:val="16"/>
                <w:szCs w:val="16"/>
              </w:rPr>
              <w:t>覺察工作的意義與重要性。</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Ac-II-2 </w:t>
            </w:r>
            <w:r w:rsidRPr="009D2CCE">
              <w:rPr>
                <w:rFonts w:ascii="Times New Roman" w:eastAsia="新細明體" w:hAnsi="Times New Roman" w:cs="Times New Roman"/>
                <w:kern w:val="0"/>
                <w:sz w:val="16"/>
                <w:szCs w:val="16"/>
              </w:rPr>
              <w:t>各種工作的甘苦。</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E-A1</w:t>
            </w:r>
          </w:p>
        </w:tc>
        <w:tc>
          <w:tcPr>
            <w:tcW w:w="993" w:type="dxa"/>
          </w:tcPr>
          <w:p w:rsidR="006A44BC" w:rsidRPr="009D2CCE" w:rsidRDefault="0093419F" w:rsidP="001E0FF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透過互動，討論對感興趣的工作進行深入探索</w:t>
            </w:r>
            <w:r w:rsidRPr="009D2CCE">
              <w:rPr>
                <w:rFonts w:ascii="Times New Roman" w:eastAsia="新細明體" w:hAnsi="Times New Roman" w:cs="Times New Roman"/>
                <w:kern w:val="0"/>
                <w:sz w:val="16"/>
                <w:szCs w:val="16"/>
              </w:rPr>
              <w:lastRenderedPageBreak/>
              <w:t>的做法。</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單元二工作放大鏡</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工作小學堂</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教師引導並提問：如果你未來的工作可以和興趣或個人特質做結合，可能會提升工作的樂趣與成就感。你的興趣是什麼呢？你有</w:t>
            </w:r>
            <w:r w:rsidRPr="009D2CCE">
              <w:rPr>
                <w:rFonts w:ascii="Times New Roman" w:eastAsia="新細明體" w:hAnsi="Times New Roman" w:cs="Times New Roman"/>
                <w:kern w:val="0"/>
                <w:sz w:val="16"/>
                <w:szCs w:val="16"/>
              </w:rPr>
              <w:lastRenderedPageBreak/>
              <w:t>哪些個人特質呢？</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教師從旁協助，引導學生試著找到相同興趣或特質的同學組成一組，並發下各組一張海報紙。</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教師請各小組在海報紙上以興趣或特質為中心，將聯想到與該項興趣或特質有關的工作寫下來。</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各組發表討論的結果，並由教師進行歸納。</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回饋與統整：教師引導學生可以從興趣、個人特質等面向，去延伸思考感興趣的工作，並對工作開始進行探索。</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教師引導學生思考，從上一節課提及的興趣、特質延伸，你對工作產生哪些新的想法？你對哪些工作感興趣，想要進一步了解呢？</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教師引導學生分享感興趣的工作，以及對工作有哪些疑問。</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教師提問：想要了解感興趣的工作，滿足對工作的好奇與興趣，可以怎麼做呢？</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學生根據以往學習的經驗，提出可能的做法。</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教師利用六何法，引導學生討論如何透過參訪，對工作有更深入的了解，學生在教師的引導下，逐一就</w:t>
            </w:r>
            <w:r w:rsidRPr="009D2CCE">
              <w:rPr>
                <w:rFonts w:ascii="Times New Roman" w:eastAsia="新細明體" w:hAnsi="Times New Roman" w:cs="Times New Roman"/>
                <w:kern w:val="0"/>
                <w:sz w:val="16"/>
                <w:szCs w:val="16"/>
              </w:rPr>
              <w:t>WHO</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WHAT</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WHY</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HOW</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WHEN</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WHERE</w:t>
            </w:r>
            <w:r w:rsidRPr="009D2CCE">
              <w:rPr>
                <w:rFonts w:ascii="Times New Roman" w:eastAsia="新細明體" w:hAnsi="Times New Roman" w:cs="Times New Roman"/>
                <w:kern w:val="0"/>
                <w:sz w:val="16"/>
                <w:szCs w:val="16"/>
              </w:rPr>
              <w:t>進行討論。</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教師參考主題探索課程的步驟，引導學生分組合作，擬定主題探索的計畫。</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12.</w:t>
            </w:r>
            <w:r w:rsidRPr="009D2CCE">
              <w:rPr>
                <w:rFonts w:ascii="Times New Roman" w:eastAsia="新細明體" w:hAnsi="Times New Roman" w:cs="Times New Roman"/>
                <w:kern w:val="0"/>
                <w:sz w:val="16"/>
                <w:szCs w:val="16"/>
              </w:rPr>
              <w:t>教師協助學生討論主題探索前的準備。</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13.</w:t>
            </w:r>
            <w:r w:rsidRPr="009D2CCE">
              <w:rPr>
                <w:rFonts w:ascii="Times New Roman" w:eastAsia="新細明體" w:hAnsi="Times New Roman" w:cs="Times New Roman"/>
                <w:kern w:val="0"/>
                <w:sz w:val="16"/>
                <w:szCs w:val="16"/>
              </w:rPr>
              <w:t>教師提醒：聯繫分享者時，可先與對方討論需準備的材料、資料等。</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14.</w:t>
            </w:r>
            <w:r w:rsidRPr="009D2CCE">
              <w:rPr>
                <w:rFonts w:ascii="Times New Roman" w:eastAsia="新細明體" w:hAnsi="Times New Roman" w:cs="Times New Roman"/>
                <w:kern w:val="0"/>
                <w:sz w:val="16"/>
                <w:szCs w:val="16"/>
              </w:rPr>
              <w:t>回饋與統整：你和同學做好主題探索的計畫了嗎？讓我們試著透過多元的探索方式，對工作進行更深入的了解吧！</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2</w:t>
            </w:r>
          </w:p>
        </w:tc>
        <w:tc>
          <w:tcPr>
            <w:tcW w:w="993" w:type="dxa"/>
          </w:tcPr>
          <w:p w:rsidR="006A44BC" w:rsidRPr="009D2CCE" w:rsidRDefault="0093419F" w:rsidP="001E0FFE">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教師：每組一張海報紙。</w:t>
            </w: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tc>
        <w:tc>
          <w:tcPr>
            <w:tcW w:w="1152" w:type="dxa"/>
          </w:tcPr>
          <w:p w:rsidR="00DA24B1" w:rsidRDefault="00DA24B1">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第十週</w:t>
            </w:r>
          </w:p>
        </w:tc>
        <w:tc>
          <w:tcPr>
            <w:tcW w:w="510"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4/17-4/21</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單元二工作放大鏡</w:t>
            </w:r>
          </w:p>
        </w:tc>
        <w:tc>
          <w:tcPr>
            <w:tcW w:w="283" w:type="dxa"/>
            <w:vAlign w:val="center"/>
          </w:tcPr>
          <w:p w:rsidR="006A44BC" w:rsidRPr="009D2CCE" w:rsidRDefault="0093419F" w:rsidP="00B902F5">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工作小學堂</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1c-II-1 </w:t>
            </w:r>
            <w:r w:rsidRPr="009D2CCE">
              <w:rPr>
                <w:rFonts w:ascii="Times New Roman" w:eastAsia="新細明體" w:hAnsi="Times New Roman" w:cs="Times New Roman"/>
                <w:kern w:val="0"/>
                <w:sz w:val="16"/>
                <w:szCs w:val="16"/>
              </w:rPr>
              <w:t>覺察工作的意義與重要性。</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Ac-II-2 </w:t>
            </w:r>
            <w:r w:rsidRPr="009D2CCE">
              <w:rPr>
                <w:rFonts w:ascii="Times New Roman" w:eastAsia="新細明體" w:hAnsi="Times New Roman" w:cs="Times New Roman"/>
                <w:kern w:val="0"/>
                <w:sz w:val="16"/>
                <w:szCs w:val="16"/>
              </w:rPr>
              <w:t>各種工作的甘苦。</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E-A1</w:t>
            </w:r>
          </w:p>
        </w:tc>
        <w:tc>
          <w:tcPr>
            <w:tcW w:w="993" w:type="dxa"/>
          </w:tcPr>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進行主題探索活動，深入了解工作的內容與條件。</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單元二工作放大鏡</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工作小學堂</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工作大發現</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以烘焙師傅為例：</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教師說明注意事項，例如：專心聆聽分享者的介紹、過程中不喧嘩、協助收拾器材、整理環境等。</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工作者分享之後，學生根據想了解的內容進行提問與互動，並進行體驗活動。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提問與體驗結束後，學生向分享者表達謝意。</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工作大發現</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以消防人員為例：</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教師先將全班分組，並說明注意事項，例如：專心聆聽分享者的介紹、過程中不喧嘩、不脫隊、遵守場地規則、隨時記錄等。</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按照計畫前往體驗地點進行活動行程。</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工作者分享過程時，學生用筆記、拍照或錄影等方式進行探索記錄，並對想深入了解的部分提問與互動。</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提問與體驗結束後，學生向分享者表達謝意。</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教師提問：工作大發現的活動中，你印象最深刻的是什麼呢？你負責的任務是什麼？你覺得自己的表現如何？</w:t>
            </w:r>
          </w:p>
          <w:p w:rsidR="006A44BC" w:rsidRPr="009D2CCE" w:rsidRDefault="0093419F" w:rsidP="009F327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統整與反思：透過工作探索活動，你是否更加了解這項工作呢？</w:t>
            </w:r>
            <w:r w:rsidRPr="009D2CCE">
              <w:rPr>
                <w:rFonts w:ascii="Times New Roman" w:eastAsia="新細明體" w:hAnsi="Times New Roman" w:cs="Times New Roman"/>
                <w:kern w:val="0"/>
                <w:sz w:val="16"/>
                <w:szCs w:val="16"/>
              </w:rPr>
              <w:lastRenderedPageBreak/>
              <w:t>這項工作和你原來印象中有哪些不同？</w:t>
            </w:r>
          </w:p>
          <w:p w:rsidR="006A44BC" w:rsidRPr="009D2CCE" w:rsidRDefault="0093419F" w:rsidP="00BD0B4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教師提問：如果想要深入了解的工作，沒辦法請工作者入班分享或以校外參訪的方式來了解，還可以怎麼做呢？</w:t>
            </w:r>
          </w:p>
          <w:p w:rsidR="006A44BC" w:rsidRPr="009D2CCE" w:rsidRDefault="0093419F" w:rsidP="00BD0B4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學生集思廣益，討論其他可行的方式。</w:t>
            </w:r>
          </w:p>
          <w:p w:rsidR="006A44BC" w:rsidRPr="009D2CCE" w:rsidRDefault="0093419F" w:rsidP="00BD0B4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學生可以分組合作或獨立完成，針對想要深入了解的主題，進行資料的蒐集與整理。</w:t>
            </w:r>
          </w:p>
          <w:p w:rsidR="006A44BC" w:rsidRPr="009D2CCE" w:rsidRDefault="0093419F" w:rsidP="00BD0B4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回饋與統整：你做好主題探索的計畫了嗎？讓我們試著透過多元的探索方式，對工作進行更深入的了解吧！</w:t>
            </w:r>
          </w:p>
          <w:p w:rsidR="006A44BC" w:rsidRPr="009D2CCE" w:rsidRDefault="0093419F" w:rsidP="00BD0B4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學生記錄工作主題探索的成果，教師宜鼓勵學生以多元的方式記錄。</w:t>
            </w:r>
          </w:p>
          <w:p w:rsidR="006A44BC" w:rsidRPr="009D2CCE" w:rsidRDefault="0093419F" w:rsidP="00BD0B4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學生發表工作探索紀錄，教師和其他同學適時給予建議與回饋。</w:t>
            </w:r>
          </w:p>
          <w:p w:rsidR="006A44BC" w:rsidRPr="009D2CCE" w:rsidRDefault="0093419F" w:rsidP="00BD0B4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教師請學生回顧整個工作探索過程，並提問：工作探索過程中，你有哪些收穫與成長呢？</w:t>
            </w:r>
          </w:p>
          <w:p w:rsidR="006A44BC" w:rsidRPr="009D2CCE" w:rsidRDefault="0093419F" w:rsidP="00BD0B4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12.</w:t>
            </w:r>
            <w:r w:rsidRPr="009D2CCE">
              <w:rPr>
                <w:rFonts w:ascii="Times New Roman" w:eastAsia="新細明體" w:hAnsi="Times New Roman" w:cs="Times New Roman"/>
                <w:kern w:val="0"/>
                <w:sz w:val="16"/>
                <w:szCs w:val="16"/>
              </w:rPr>
              <w:t>平時可以多留意各類工作者，持續探索你感興趣的工作呵！</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2</w:t>
            </w:r>
          </w:p>
        </w:tc>
        <w:tc>
          <w:tcPr>
            <w:tcW w:w="993" w:type="dxa"/>
          </w:tcPr>
          <w:p w:rsidR="006A44BC" w:rsidRPr="009D2CCE" w:rsidRDefault="0093419F" w:rsidP="009F3271">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學生：筆記本。</w:t>
            </w:r>
          </w:p>
          <w:p w:rsidR="006A44BC" w:rsidRPr="009D2CCE" w:rsidRDefault="0093419F" w:rsidP="00BD0B4E">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教師：每人一張「工作探索紀錄」學習單（詳見教師手冊第</w:t>
            </w:r>
            <w:r w:rsidRPr="009D2CCE">
              <w:rPr>
                <w:rFonts w:ascii="Times New Roman" w:eastAsia="新細明體" w:hAnsi="Times New Roman" w:cs="Times New Roman"/>
                <w:kern w:val="0"/>
                <w:sz w:val="16"/>
                <w:szCs w:val="16"/>
              </w:rPr>
              <w:t>94</w:t>
            </w:r>
            <w:r w:rsidRPr="009D2CCE">
              <w:rPr>
                <w:rFonts w:ascii="Times New Roman" w:eastAsia="新細明體" w:hAnsi="Times New Roman" w:cs="Times New Roman"/>
                <w:kern w:val="0"/>
                <w:sz w:val="16"/>
                <w:szCs w:val="16"/>
              </w:rPr>
              <w:t>頁）。</w:t>
            </w: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tc>
        <w:tc>
          <w:tcPr>
            <w:tcW w:w="1152" w:type="dxa"/>
          </w:tcPr>
          <w:p w:rsidR="00DA24B1" w:rsidRDefault="00DA24B1">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第十一週</w:t>
            </w:r>
          </w:p>
        </w:tc>
        <w:tc>
          <w:tcPr>
            <w:tcW w:w="510"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4/24-4/28</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單元二工作放大鏡</w:t>
            </w:r>
          </w:p>
        </w:tc>
        <w:tc>
          <w:tcPr>
            <w:tcW w:w="283" w:type="dxa"/>
            <w:vAlign w:val="center"/>
          </w:tcPr>
          <w:p w:rsidR="006A44BC" w:rsidRPr="009D2CCE" w:rsidRDefault="0093419F" w:rsidP="00B902F5">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工作小學堂</w:t>
            </w:r>
            <w:r w:rsidRPr="009D2CCE">
              <w:rPr>
                <w:rFonts w:ascii="Times New Roman" w:eastAsia="新細明體" w:hAnsi="Times New Roman" w:cs="Times New Roman"/>
                <w:kern w:val="0"/>
                <w:sz w:val="16"/>
                <w:szCs w:val="16"/>
              </w:rPr>
              <w:t xml:space="preserve"> </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1c-II-1 </w:t>
            </w:r>
            <w:r w:rsidRPr="009D2CCE">
              <w:rPr>
                <w:rFonts w:ascii="Times New Roman" w:eastAsia="新細明體" w:hAnsi="Times New Roman" w:cs="Times New Roman"/>
                <w:kern w:val="0"/>
                <w:sz w:val="16"/>
                <w:szCs w:val="16"/>
              </w:rPr>
              <w:t>覺察工作的意義與重要性。</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Ac-II-2 </w:t>
            </w:r>
            <w:r w:rsidRPr="009D2CCE">
              <w:rPr>
                <w:rFonts w:ascii="Times New Roman" w:eastAsia="新細明體" w:hAnsi="Times New Roman" w:cs="Times New Roman"/>
                <w:kern w:val="0"/>
                <w:sz w:val="16"/>
                <w:szCs w:val="16"/>
              </w:rPr>
              <w:t>各種工作的甘苦。</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E-A1</w:t>
            </w:r>
          </w:p>
        </w:tc>
        <w:tc>
          <w:tcPr>
            <w:tcW w:w="993" w:type="dxa"/>
          </w:tcPr>
          <w:p w:rsidR="006A44BC" w:rsidRPr="009D2CCE" w:rsidRDefault="0093419F" w:rsidP="00BD0B4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探討工作的甘苦。</w:t>
            </w:r>
          </w:p>
          <w:p w:rsidR="006A44BC" w:rsidRPr="009D2CCE" w:rsidRDefault="0093419F" w:rsidP="00BD0B4E">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探討成為優秀工作者的條件。</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單元二工作放大鏡</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工作小學堂</w:t>
            </w:r>
          </w:p>
          <w:p w:rsidR="006A44BC" w:rsidRPr="009D2CCE" w:rsidRDefault="0093419F" w:rsidP="005E32D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教師引導學生思考各種工作辛苦的地方。</w:t>
            </w:r>
          </w:p>
          <w:p w:rsidR="006A44BC" w:rsidRPr="009D2CCE" w:rsidRDefault="0093419F" w:rsidP="005E32D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教師提問：你有沒有發現好多工作都很辛苦，但有許多人還是一樣堅守在他的工作崗位呢？為什麼？</w:t>
            </w:r>
          </w:p>
          <w:p w:rsidR="006A44BC" w:rsidRPr="009D2CCE" w:rsidRDefault="0093419F" w:rsidP="005E32D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教師引導學生思考工作產生愉快的情形。</w:t>
            </w:r>
          </w:p>
          <w:p w:rsidR="006A44BC" w:rsidRPr="009D2CCE" w:rsidRDefault="0093419F" w:rsidP="005E32D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教師發下每人一張白紙，請學生對摺並在左半邊寫下感興趣的工作會遇到的苦，右半邊則寫下感興趣的工作會會讓你產生愉快的情形。</w:t>
            </w:r>
          </w:p>
          <w:p w:rsidR="006A44BC" w:rsidRPr="009D2CCE" w:rsidRDefault="0093419F" w:rsidP="005E32D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教師引導學生討論：工作的甘與苦會不會影響你對工作的選擇與熱情呢？</w:t>
            </w:r>
          </w:p>
          <w:p w:rsidR="006A44BC" w:rsidRPr="009D2CCE" w:rsidRDefault="0093419F" w:rsidP="005E32D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教師提問：想要把工作做好，哪些條件或能力不可缺少？引導學生進行開放式的討論，讓學生充分交換意見。</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教師可引導學生從多方面向思考。</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教師延伸提問：工作應被性別所限制嗎？每個人適合的工作應有男女之分嗎？為什麼？</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教師列出以下工作種類，例如：科學家、警察、護理師、保母、消防員、司機、救生員、建築工程師、導覽志工、舞者等。請學生發表，想到這些工作時，你會認為是哪一種性別的人來做呢？為什麼？</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教師提問：這些工作由不同性別的人來做適合嗎？為什麼？你的想法其他人都認同嗎？</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回饋與統整：能勝任一份工作，原因包括工作能力、態度、知識、技能等，性別絕對不是限制工作選擇的因素呵！</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p>
        </w:tc>
        <w:tc>
          <w:tcPr>
            <w:tcW w:w="993" w:type="dxa"/>
          </w:tcPr>
          <w:p w:rsidR="006A44BC" w:rsidRPr="009D2CCE" w:rsidRDefault="0093419F" w:rsidP="00BD0B4E">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教師：每人一張白紙。</w:t>
            </w:r>
          </w:p>
        </w:tc>
        <w:tc>
          <w:tcPr>
            <w:tcW w:w="992" w:type="dxa"/>
          </w:tcPr>
          <w:p w:rsidR="006A44BC" w:rsidRPr="009D2CCE" w:rsidRDefault="0093419F" w:rsidP="00A70E91">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tc>
        <w:tc>
          <w:tcPr>
            <w:tcW w:w="1152" w:type="dxa"/>
          </w:tcPr>
          <w:p w:rsidR="00DA24B1"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w:t>
            </w:r>
            <w:r>
              <w:rPr>
                <w:rFonts w:ascii="Times New Roman" w:eastAsia="新細明體" w:hAnsi="Times New Roman" w:cs="Times New Roman"/>
                <w:kern w:val="0"/>
                <w:sz w:val="16"/>
                <w:szCs w:val="16"/>
              </w:rPr>
              <w:lastRenderedPageBreak/>
              <w:t>二週</w:t>
            </w:r>
          </w:p>
        </w:tc>
        <w:tc>
          <w:tcPr>
            <w:tcW w:w="510" w:type="dxa"/>
            <w:vAlign w:val="center"/>
          </w:tcPr>
          <w:p w:rsidR="006A44BC" w:rsidRPr="009D2CCE" w:rsidRDefault="0093419F" w:rsidP="00B902F5">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5/01-5/05</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w:t>
            </w:r>
            <w:r w:rsidRPr="009D2CCE">
              <w:rPr>
                <w:rFonts w:ascii="Times New Roman" w:eastAsia="新細明體" w:hAnsi="Times New Roman" w:cs="Times New Roman"/>
                <w:kern w:val="0"/>
                <w:sz w:val="16"/>
                <w:szCs w:val="16"/>
              </w:rPr>
              <w:lastRenderedPageBreak/>
              <w:t>二工作放大鏡</w:t>
            </w:r>
          </w:p>
        </w:tc>
        <w:tc>
          <w:tcPr>
            <w:tcW w:w="283" w:type="dxa"/>
            <w:vAlign w:val="center"/>
          </w:tcPr>
          <w:p w:rsidR="006A44BC" w:rsidRPr="009D2CCE" w:rsidRDefault="0093419F" w:rsidP="00B902F5">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活動</w:t>
            </w:r>
            <w:r w:rsidRPr="009D2CCE">
              <w:rPr>
                <w:rFonts w:ascii="Times New Roman" w:eastAsia="新細明體" w:hAnsi="Times New Roman" w:cs="Times New Roman"/>
                <w:kern w:val="0"/>
                <w:sz w:val="16"/>
                <w:szCs w:val="16"/>
              </w:rPr>
              <w:lastRenderedPageBreak/>
              <w:t>3</w:t>
            </w:r>
            <w:r w:rsidRPr="009D2CCE">
              <w:rPr>
                <w:rFonts w:ascii="Times New Roman" w:eastAsia="新細明體" w:hAnsi="Times New Roman" w:cs="Times New Roman"/>
                <w:kern w:val="0"/>
                <w:sz w:val="16"/>
                <w:szCs w:val="16"/>
              </w:rPr>
              <w:t>感謝有你</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1c-II-1 </w:t>
            </w:r>
            <w:r w:rsidRPr="009D2CCE">
              <w:rPr>
                <w:rFonts w:ascii="Times New Roman" w:eastAsia="新細明體" w:hAnsi="Times New Roman" w:cs="Times New Roman"/>
                <w:kern w:val="0"/>
                <w:sz w:val="16"/>
                <w:szCs w:val="16"/>
              </w:rPr>
              <w:t>覺察工作的意義與重</w:t>
            </w:r>
            <w:r w:rsidRPr="009D2CCE">
              <w:rPr>
                <w:rFonts w:ascii="Times New Roman" w:eastAsia="新細明體" w:hAnsi="Times New Roman" w:cs="Times New Roman"/>
                <w:kern w:val="0"/>
                <w:sz w:val="16"/>
                <w:szCs w:val="16"/>
              </w:rPr>
              <w:lastRenderedPageBreak/>
              <w:t>要性。</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Ac-II-3 </w:t>
            </w:r>
            <w:r w:rsidRPr="009D2CCE">
              <w:rPr>
                <w:rFonts w:ascii="Times New Roman" w:eastAsia="新細明體" w:hAnsi="Times New Roman" w:cs="Times New Roman"/>
                <w:kern w:val="0"/>
                <w:sz w:val="16"/>
                <w:szCs w:val="16"/>
              </w:rPr>
              <w:t>各行業對社會的貢</w:t>
            </w:r>
            <w:r w:rsidRPr="009D2CCE">
              <w:rPr>
                <w:rFonts w:ascii="Times New Roman" w:eastAsia="新細明體" w:hAnsi="Times New Roman" w:cs="Times New Roman"/>
                <w:kern w:val="0"/>
                <w:sz w:val="16"/>
                <w:szCs w:val="16"/>
              </w:rPr>
              <w:lastRenderedPageBreak/>
              <w:t>獻。</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綜</w:t>
            </w:r>
            <w:r>
              <w:rPr>
                <w:rFonts w:ascii="Times New Roman" w:eastAsia="新細明體" w:hAnsi="Times New Roman" w:cs="Times New Roman"/>
                <w:kern w:val="0"/>
                <w:sz w:val="16"/>
                <w:szCs w:val="16"/>
              </w:rPr>
              <w:t>E-A1</w:t>
            </w:r>
          </w:p>
        </w:tc>
        <w:tc>
          <w:tcPr>
            <w:tcW w:w="993" w:type="dxa"/>
          </w:tcPr>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覺察工作者的付出與貢</w:t>
            </w:r>
            <w:r w:rsidRPr="009D2CCE">
              <w:rPr>
                <w:rFonts w:ascii="Times New Roman" w:eastAsia="新細明體" w:hAnsi="Times New Roman" w:cs="Times New Roman"/>
                <w:kern w:val="0"/>
                <w:sz w:val="16"/>
                <w:szCs w:val="16"/>
              </w:rPr>
              <w:lastRenderedPageBreak/>
              <w:t>獻，對他們的貢獻抱持感恩的態度。</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規畫並執行對工作者表達感謝的具體行動。</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單元二工作放大鏡</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感謝有你</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1.</w:t>
            </w:r>
            <w:r w:rsidRPr="009D2CCE">
              <w:rPr>
                <w:rFonts w:ascii="Times New Roman" w:eastAsia="新細明體" w:hAnsi="Times New Roman" w:cs="Times New Roman"/>
                <w:kern w:val="0"/>
                <w:sz w:val="16"/>
                <w:szCs w:val="16"/>
              </w:rPr>
              <w:t>教師提問：拿出一件身邊的物品，想一想，這件物品集合了哪些工作者的貢獻，才變成我們現在看到的模樣呢？</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教師引導學生思考，以米漢堡為例：</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食材來源。</w:t>
            </w:r>
            <w:r w:rsidRPr="009D2CCE">
              <w:rPr>
                <w:rFonts w:ascii="Times New Roman" w:eastAsia="新細明體" w:hAnsi="Times New Roman" w:cs="Times New Roman"/>
                <w:kern w:val="0"/>
                <w:sz w:val="16"/>
                <w:szCs w:val="16"/>
              </w:rPr>
              <w:t xml:space="preserve"> (2)</w:t>
            </w:r>
            <w:r w:rsidRPr="009D2CCE">
              <w:rPr>
                <w:rFonts w:ascii="Times New Roman" w:eastAsia="新細明體" w:hAnsi="Times New Roman" w:cs="Times New Roman"/>
                <w:kern w:val="0"/>
                <w:sz w:val="16"/>
                <w:szCs w:val="16"/>
              </w:rPr>
              <w:t>運輸。</w:t>
            </w:r>
            <w:r w:rsidRPr="009D2CCE">
              <w:rPr>
                <w:rFonts w:ascii="Times New Roman" w:eastAsia="新細明體" w:hAnsi="Times New Roman" w:cs="Times New Roman"/>
                <w:kern w:val="0"/>
                <w:sz w:val="16"/>
                <w:szCs w:val="16"/>
              </w:rPr>
              <w:t xml:space="preserve"> (3)</w:t>
            </w:r>
            <w:r w:rsidRPr="009D2CCE">
              <w:rPr>
                <w:rFonts w:ascii="Times New Roman" w:eastAsia="新細明體" w:hAnsi="Times New Roman" w:cs="Times New Roman"/>
                <w:kern w:val="0"/>
                <w:sz w:val="16"/>
                <w:szCs w:val="16"/>
              </w:rPr>
              <w:t>加工。</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販賣。</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教師將全班分為</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組，並發下每組一張白紙。</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各組選定一樣物品，分析工作與該物品的連結，並記錄下來。</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各組輪流上臺發表，其他同學給予補充或回饋。</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教師提問：許多物品都是由不同工作分工再整合製作而成的，如果少了其中的一種工作，這些物品會有什麼變化？你有什麼想法呢？</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教師引導學生討論：自己感興趣的工作與生活中的連結是什麼？如果少了這種工作，對你的生活有什麼影響呢？</w:t>
            </w:r>
          </w:p>
          <w:p w:rsidR="006A44BC" w:rsidRPr="009D2CCE" w:rsidRDefault="0093419F" w:rsidP="0016401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回饋與統整：生活中看似簡單的物品，都是由許多工作間合作而成的。社會就像一臺機器，每個工作者就像一顆螺絲釘，一個都不能少，做好自己的工作，就能讓機器持續運作，讓我們的生活便利。</w:t>
            </w:r>
          </w:p>
          <w:p w:rsidR="006A44BC" w:rsidRPr="009D2CCE" w:rsidRDefault="0093419F" w:rsidP="00812FA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教師引導：我們常常因為意想不到的情況而影響生活的步調，這些情況也有可能影響各種工作的運作。</w:t>
            </w:r>
          </w:p>
          <w:p w:rsidR="006A44BC" w:rsidRPr="009D2CCE" w:rsidRDefault="0093419F" w:rsidP="00812FA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教師引導學生討論工作步調改變的情境，以新冠肺炎為例：</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教師將全班分為</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組，各組於組內發表蒐集到的新冠肺炎相關報導、資料，並進行討論及彙整。</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分組派代表上臺分享所蒐集到的新冠肺炎相關事件。</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教師引導學生思考：在新冠肺炎疫情期間，你發現哪些工作因此而改變呢？這些工作者的應變方式是什麼？</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影片播放後，教師請學生分組討論：這些防疫英雄為了守護我們，分別做了怎樣的付出與貢獻？面對這些工作者的行為與貢獻，你有什麼感受？</w:t>
            </w:r>
          </w:p>
          <w:p w:rsidR="006A44BC" w:rsidRPr="009D2CCE" w:rsidRDefault="0093419F" w:rsidP="00812FA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教師提問：除了防疫的英雄們，你還知道哪些工作為造福人群，做出哪些貢獻呢？</w:t>
            </w:r>
          </w:p>
          <w:p w:rsidR="006A44BC" w:rsidRPr="009D2CCE" w:rsidRDefault="0093419F" w:rsidP="00812FA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12.</w:t>
            </w:r>
            <w:r w:rsidRPr="009D2CCE">
              <w:rPr>
                <w:rFonts w:ascii="Times New Roman" w:eastAsia="新細明體" w:hAnsi="Times New Roman" w:cs="Times New Roman"/>
                <w:kern w:val="0"/>
                <w:sz w:val="16"/>
                <w:szCs w:val="16"/>
              </w:rPr>
              <w:t>教師將全班分為</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組，分配各組探討一種工作的付出與貢獻。各組討論後輪流上臺發表，其他人給予補充或回饋。</w:t>
            </w:r>
          </w:p>
          <w:p w:rsidR="006A44BC" w:rsidRPr="009D2CCE" w:rsidRDefault="0093419F" w:rsidP="00812FA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13.</w:t>
            </w:r>
            <w:r w:rsidRPr="009D2CCE">
              <w:rPr>
                <w:rFonts w:ascii="Times New Roman" w:eastAsia="新細明體" w:hAnsi="Times New Roman" w:cs="Times New Roman"/>
                <w:kern w:val="0"/>
                <w:sz w:val="16"/>
                <w:szCs w:val="16"/>
              </w:rPr>
              <w:t>想像一下，在肺炎疫情期間，如果沒有這些工作者的付出、合作，會變成怎樣呢？</w:t>
            </w:r>
          </w:p>
          <w:p w:rsidR="006A44BC" w:rsidRPr="009D2CCE" w:rsidRDefault="0093419F" w:rsidP="00812FA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14.</w:t>
            </w:r>
            <w:r w:rsidRPr="009D2CCE">
              <w:rPr>
                <w:rFonts w:ascii="Times New Roman" w:eastAsia="新細明體" w:hAnsi="Times New Roman" w:cs="Times New Roman"/>
                <w:kern w:val="0"/>
                <w:sz w:val="16"/>
                <w:szCs w:val="16"/>
              </w:rPr>
              <w:t>你願意和他們一樣，在有人需要你的時候挺身而出，貢獻自己的能力嗎？你會怎麼做呢？</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2</w:t>
            </w:r>
          </w:p>
        </w:tc>
        <w:tc>
          <w:tcPr>
            <w:tcW w:w="993" w:type="dxa"/>
          </w:tcPr>
          <w:p w:rsidR="006A44BC" w:rsidRPr="009D2CCE" w:rsidRDefault="0093419F" w:rsidP="00812FA1">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教師：每組一張白</w:t>
            </w:r>
            <w:r w:rsidRPr="009D2CCE">
              <w:rPr>
                <w:rFonts w:ascii="Times New Roman" w:eastAsia="新細明體" w:hAnsi="Times New Roman" w:cs="Times New Roman"/>
                <w:kern w:val="0"/>
                <w:sz w:val="16"/>
                <w:szCs w:val="16"/>
              </w:rPr>
              <w:lastRenderedPageBreak/>
              <w:t>紙。</w:t>
            </w:r>
          </w:p>
          <w:p w:rsidR="006A44BC" w:rsidRPr="009D2CCE" w:rsidRDefault="0093419F" w:rsidP="00812FA1">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學生：蒐集新冠肺炎相關報導、資料。</w:t>
            </w: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實作評量</w:t>
            </w:r>
          </w:p>
        </w:tc>
        <w:tc>
          <w:tcPr>
            <w:tcW w:w="1152" w:type="dxa"/>
          </w:tcPr>
          <w:p w:rsidR="00DA24B1" w:rsidRDefault="0093419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rsidR="00DA24B1" w:rsidRDefault="0093419F">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lastRenderedPageBreak/>
              <w:t>涯</w:t>
            </w:r>
            <w:r>
              <w:rPr>
                <w:rFonts w:ascii="Times New Roman" w:eastAsia="新細明體" w:hAnsi="Times New Roman" w:cs="Times New Roman"/>
                <w:kern w:val="0"/>
                <w:sz w:val="16"/>
                <w:szCs w:val="16"/>
              </w:rPr>
              <w:t xml:space="preserve">E10 </w:t>
            </w:r>
            <w:r w:rsidRPr="009D2CCE">
              <w:rPr>
                <w:rFonts w:ascii="Times New Roman" w:eastAsia="新細明體" w:hAnsi="Times New Roman" w:cs="Times New Roman"/>
                <w:kern w:val="0"/>
                <w:sz w:val="16"/>
                <w:szCs w:val="16"/>
              </w:rPr>
              <w:t>培養對不同工作／教育環境的態度。</w:t>
            </w: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第十三週</w:t>
            </w:r>
          </w:p>
        </w:tc>
        <w:tc>
          <w:tcPr>
            <w:tcW w:w="510" w:type="dxa"/>
            <w:vAlign w:val="center"/>
          </w:tcPr>
          <w:p w:rsidR="006A44BC" w:rsidRPr="009D2CCE" w:rsidRDefault="0093419F" w:rsidP="00031D70">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5/08-5/12</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單元二工作放大</w:t>
            </w:r>
            <w:r w:rsidRPr="009D2CCE">
              <w:rPr>
                <w:rFonts w:ascii="Times New Roman" w:eastAsia="新細明體" w:hAnsi="Times New Roman" w:cs="Times New Roman"/>
                <w:kern w:val="0"/>
                <w:sz w:val="16"/>
                <w:szCs w:val="16"/>
              </w:rPr>
              <w:lastRenderedPageBreak/>
              <w:t>鏡</w:t>
            </w:r>
          </w:p>
        </w:tc>
        <w:tc>
          <w:tcPr>
            <w:tcW w:w="283" w:type="dxa"/>
            <w:vAlign w:val="center"/>
          </w:tcPr>
          <w:p w:rsidR="006A44BC" w:rsidRPr="009D2CCE" w:rsidRDefault="0093419F" w:rsidP="00B902F5">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活動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感謝有你</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1c-II-1 </w:t>
            </w:r>
            <w:r w:rsidRPr="009D2CCE">
              <w:rPr>
                <w:rFonts w:ascii="Times New Roman" w:eastAsia="新細明體" w:hAnsi="Times New Roman" w:cs="Times New Roman"/>
                <w:kern w:val="0"/>
                <w:sz w:val="16"/>
                <w:szCs w:val="16"/>
              </w:rPr>
              <w:t>覺察工作的意義與重要性。</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Ac-II-3 </w:t>
            </w:r>
            <w:r w:rsidRPr="009D2CCE">
              <w:rPr>
                <w:rFonts w:ascii="Times New Roman" w:eastAsia="新細明體" w:hAnsi="Times New Roman" w:cs="Times New Roman"/>
                <w:kern w:val="0"/>
                <w:sz w:val="16"/>
                <w:szCs w:val="16"/>
              </w:rPr>
              <w:t>各行業對社會的貢獻。</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E-A1</w:t>
            </w:r>
          </w:p>
        </w:tc>
        <w:tc>
          <w:tcPr>
            <w:tcW w:w="993" w:type="dxa"/>
          </w:tcPr>
          <w:p w:rsidR="006A44BC" w:rsidRPr="009D2CCE" w:rsidRDefault="0093419F" w:rsidP="00812FA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覺察工作者的付出與貢獻，對他們的貢獻抱持感恩的態度。</w:t>
            </w:r>
          </w:p>
          <w:p w:rsidR="006A44BC" w:rsidRPr="009D2CCE" w:rsidRDefault="0093419F" w:rsidP="00812FA1">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規畫並執行</w:t>
            </w:r>
            <w:r w:rsidRPr="009D2CCE">
              <w:rPr>
                <w:rFonts w:ascii="Times New Roman" w:eastAsia="新細明體" w:hAnsi="Times New Roman" w:cs="Times New Roman"/>
                <w:kern w:val="0"/>
                <w:sz w:val="16"/>
                <w:szCs w:val="16"/>
              </w:rPr>
              <w:lastRenderedPageBreak/>
              <w:t>對工作者表達感謝的具體行動。</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單元二工作放大鏡</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感謝有你</w:t>
            </w:r>
          </w:p>
          <w:p w:rsidR="006A44BC" w:rsidRPr="009D2CCE" w:rsidRDefault="0093419F" w:rsidP="00FA22A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教師引導學生思考：想一想，對於不同工作人員的付出與貢獻，哪些隨手可以做到的舉動，能夠表達感謝或是表達尊重的心意呢？</w:t>
            </w:r>
          </w:p>
          <w:p w:rsidR="006A44BC" w:rsidRPr="009D2CCE" w:rsidRDefault="0093419F" w:rsidP="00FA22A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各組透過角色扮演，分享一種表達感謝的方式。</w:t>
            </w:r>
          </w:p>
          <w:p w:rsidR="006A44BC" w:rsidRPr="009D2CCE" w:rsidRDefault="0093419F" w:rsidP="00FA22A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教師發下每人一張「攜手心感恩行」學習單，請學生寫下一個最</w:t>
            </w:r>
            <w:r w:rsidRPr="009D2CCE">
              <w:rPr>
                <w:rFonts w:ascii="Times New Roman" w:eastAsia="新細明體" w:hAnsi="Times New Roman" w:cs="Times New Roman"/>
                <w:kern w:val="0"/>
                <w:sz w:val="16"/>
                <w:szCs w:val="16"/>
              </w:rPr>
              <w:lastRenderedPageBreak/>
              <w:t>想感謝的工作者與表達感謝的方式。</w:t>
            </w:r>
          </w:p>
          <w:p w:rsidR="006A44BC" w:rsidRPr="009D2CCE" w:rsidRDefault="0093419F" w:rsidP="00FA22A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回饋與統整：讓我們持續展現尊重心、感恩情的態度，來面對生活中的每一項工作，並嘗試依規畫執行感恩行動。</w:t>
            </w:r>
          </w:p>
          <w:p w:rsidR="006A44BC" w:rsidRPr="009D2CCE" w:rsidRDefault="0093419F" w:rsidP="00FA22A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教師引導學生思考：執行感恩行動後，我有哪些發現與想法呢？</w:t>
            </w:r>
          </w:p>
          <w:p w:rsidR="006A44BC" w:rsidRPr="009D2CCE" w:rsidRDefault="0093419F" w:rsidP="00FA22A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學生分享自己的執行心得。</w:t>
            </w:r>
          </w:p>
          <w:p w:rsidR="006A44BC" w:rsidRPr="009D2CCE" w:rsidRDefault="0093419F" w:rsidP="00FA22A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回饋與統整：讓我們持續展現尊重心、感恩情的態度，來面對生活中的每一項工作。</w:t>
            </w:r>
          </w:p>
          <w:p w:rsidR="006A44BC" w:rsidRPr="009D2CCE" w:rsidRDefault="0093419F" w:rsidP="00FA22A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教師引導學生自評並提問：學完這個單元後，你對工作是不是有進一步的了解呢？這個單元的工作探索是否都盡力完成？你做到了哪些呢？</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我可以覺察生活中存在的各類工作。</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我可以透過體驗、資料蒐集等方式，探索相關的工作資訊。</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我可以了解工作的內容，並對所有工作者的付出抱持尊重與感謝之心。</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2</w:t>
            </w:r>
          </w:p>
        </w:tc>
        <w:tc>
          <w:tcPr>
            <w:tcW w:w="993" w:type="dxa"/>
          </w:tcPr>
          <w:p w:rsidR="006A44BC" w:rsidRPr="009D2CCE" w:rsidRDefault="0093419F" w:rsidP="009D2CCE">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教師：每人一張「攜手心感恩行」學習單（詳見教師手冊第</w:t>
            </w:r>
            <w:r w:rsidRPr="009D2CCE">
              <w:rPr>
                <w:rFonts w:ascii="Times New Roman" w:eastAsia="新細明體" w:hAnsi="Times New Roman" w:cs="Times New Roman"/>
                <w:kern w:val="0"/>
                <w:sz w:val="16"/>
                <w:szCs w:val="16"/>
              </w:rPr>
              <w:t>95</w:t>
            </w:r>
            <w:r w:rsidRPr="009D2CCE">
              <w:rPr>
                <w:rFonts w:ascii="Times New Roman" w:eastAsia="新細明體" w:hAnsi="Times New Roman" w:cs="Times New Roman"/>
                <w:kern w:val="0"/>
                <w:sz w:val="16"/>
                <w:szCs w:val="16"/>
              </w:rPr>
              <w:t>頁）。</w:t>
            </w: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tc>
        <w:tc>
          <w:tcPr>
            <w:tcW w:w="1152" w:type="dxa"/>
          </w:tcPr>
          <w:p w:rsidR="00DA24B1" w:rsidRDefault="0093419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【生涯規劃教育】</w:t>
            </w:r>
          </w:p>
          <w:p w:rsidR="00DA24B1" w:rsidRDefault="0093419F">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涯</w:t>
            </w:r>
            <w:r>
              <w:rPr>
                <w:rFonts w:ascii="Times New Roman" w:eastAsia="新細明體" w:hAnsi="Times New Roman" w:cs="Times New Roman"/>
                <w:kern w:val="0"/>
                <w:sz w:val="16"/>
                <w:szCs w:val="16"/>
              </w:rPr>
              <w:t xml:space="preserve">E10 </w:t>
            </w:r>
            <w:r w:rsidRPr="009D2CCE">
              <w:rPr>
                <w:rFonts w:ascii="Times New Roman" w:eastAsia="新細明體" w:hAnsi="Times New Roman" w:cs="Times New Roman"/>
                <w:kern w:val="0"/>
                <w:sz w:val="16"/>
                <w:szCs w:val="16"/>
              </w:rPr>
              <w:t>培養對不同工作／教育環境的態度。</w:t>
            </w: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lastRenderedPageBreak/>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第十四週</w:t>
            </w:r>
          </w:p>
        </w:tc>
        <w:tc>
          <w:tcPr>
            <w:tcW w:w="510"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5/15-5/19</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tc>
        <w:tc>
          <w:tcPr>
            <w:tcW w:w="283" w:type="dxa"/>
            <w:vAlign w:val="center"/>
          </w:tcPr>
          <w:p w:rsidR="006A44BC" w:rsidRPr="009D2CCE" w:rsidRDefault="0093419F" w:rsidP="0088236A">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美，無所不在</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2d-II-1 </w:t>
            </w:r>
            <w:r w:rsidRPr="009D2CCE">
              <w:rPr>
                <w:rFonts w:ascii="Times New Roman" w:eastAsia="新細明體" w:hAnsi="Times New Roman" w:cs="Times New Roman"/>
                <w:kern w:val="0"/>
                <w:sz w:val="16"/>
                <w:szCs w:val="16"/>
              </w:rPr>
              <w:t>體察並感知生活中美感的普遍性與多樣性。</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Bd-II-1 </w:t>
            </w:r>
            <w:r w:rsidRPr="009D2CCE">
              <w:rPr>
                <w:rFonts w:ascii="Times New Roman" w:eastAsia="新細明體" w:hAnsi="Times New Roman" w:cs="Times New Roman"/>
                <w:kern w:val="0"/>
                <w:sz w:val="16"/>
                <w:szCs w:val="16"/>
              </w:rPr>
              <w:t>生活美感的普遍性與多樣性。</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-E-B3</w:t>
            </w:r>
          </w:p>
        </w:tc>
        <w:tc>
          <w:tcPr>
            <w:tcW w:w="993" w:type="dxa"/>
          </w:tcPr>
          <w:p w:rsidR="006A44BC" w:rsidRPr="009D2CCE" w:rsidRDefault="0093419F" w:rsidP="00254BD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藉由閱讀故事，思考並分享自己對美的發現與感受。</w:t>
            </w:r>
          </w:p>
          <w:p w:rsidR="006A44BC" w:rsidRPr="009D2CCE" w:rsidRDefault="0093419F" w:rsidP="00254BD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透過分享討論，了解不同的人對美會有不同的感受。</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美，無所不在</w:t>
            </w:r>
          </w:p>
          <w:p w:rsidR="006A44BC" w:rsidRPr="009D2CCE" w:rsidRDefault="0093419F" w:rsidP="00254BD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教師引導學生閱讀課本第</w:t>
            </w:r>
            <w:r w:rsidRPr="009D2CCE">
              <w:rPr>
                <w:rFonts w:ascii="Times New Roman" w:eastAsia="新細明體" w:hAnsi="Times New Roman" w:cs="Times New Roman"/>
                <w:kern w:val="0"/>
                <w:sz w:val="16"/>
                <w:szCs w:val="16"/>
              </w:rPr>
              <w:t>56</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57</w:t>
            </w:r>
            <w:r w:rsidRPr="009D2CCE">
              <w:rPr>
                <w:rFonts w:ascii="Times New Roman" w:eastAsia="新細明體" w:hAnsi="Times New Roman" w:cs="Times New Roman"/>
                <w:kern w:val="0"/>
                <w:sz w:val="16"/>
                <w:szCs w:val="16"/>
              </w:rPr>
              <w:t>頁英英的故事。</w:t>
            </w:r>
          </w:p>
          <w:p w:rsidR="006A44BC" w:rsidRPr="009D2CCE" w:rsidRDefault="0093419F" w:rsidP="00254BD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教師提問，請學生討論並發表：</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英英的生活，因為一束鮮花發生了什麼變化？</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在故事中，哪些是讓你覺得美的部分？</w:t>
            </w:r>
          </w:p>
          <w:p w:rsidR="006A44BC" w:rsidRPr="009D2CCE" w:rsidRDefault="0093419F" w:rsidP="00254BD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這些變化讓你有什麼感受？對於美，你還有什麼想法呢？</w:t>
            </w:r>
          </w:p>
          <w:p w:rsidR="006A44BC" w:rsidRPr="009D2CCE" w:rsidRDefault="0093419F" w:rsidP="00254BD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統整與反思：你曾經在生活中遇過哪些美的改變呢？</w:t>
            </w:r>
          </w:p>
          <w:p w:rsidR="006A44BC" w:rsidRPr="009D2CCE" w:rsidRDefault="0093419F" w:rsidP="00254BD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教師說明：美的事物，會讓人產生愉快、幸福、舒適、嚮往等感覺，普遍引起大家的感動。</w:t>
            </w:r>
          </w:p>
          <w:p w:rsidR="006A44BC" w:rsidRPr="009D2CCE" w:rsidRDefault="0093419F" w:rsidP="00254BD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教師提問：你是否有看過、聽過、感受過下面這些圖片中的情境呢？哪些是你覺得美的人、事、物呢？</w:t>
            </w:r>
          </w:p>
          <w:p w:rsidR="006A44BC" w:rsidRPr="009D2CCE" w:rsidRDefault="0093419F" w:rsidP="00254BD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教師請將學生分為</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人一組，組內討論並發表針對課本第</w:t>
            </w:r>
            <w:r w:rsidRPr="009D2CCE">
              <w:rPr>
                <w:rFonts w:ascii="Times New Roman" w:eastAsia="新細明體" w:hAnsi="Times New Roman" w:cs="Times New Roman"/>
                <w:kern w:val="0"/>
                <w:sz w:val="16"/>
                <w:szCs w:val="16"/>
              </w:rPr>
              <w:t>58</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59</w:t>
            </w:r>
            <w:r w:rsidRPr="009D2CCE">
              <w:rPr>
                <w:rFonts w:ascii="Times New Roman" w:eastAsia="新細明體" w:hAnsi="Times New Roman" w:cs="Times New Roman"/>
                <w:kern w:val="0"/>
                <w:sz w:val="16"/>
                <w:szCs w:val="16"/>
              </w:rPr>
              <w:t>頁的圖片覺得美的原因。</w:t>
            </w:r>
          </w:p>
          <w:p w:rsidR="006A44BC" w:rsidRPr="009D2CCE" w:rsidRDefault="0093419F" w:rsidP="00254BD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教師延伸提問：每個人覺得美的標準相同嗎？</w:t>
            </w:r>
          </w:p>
          <w:p w:rsidR="006A44BC" w:rsidRPr="009D2CCE" w:rsidRDefault="0093419F" w:rsidP="00254BD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教師引導學生發覺美的普遍性與殊異性。</w:t>
            </w:r>
          </w:p>
          <w:p w:rsidR="006A44BC" w:rsidRPr="009D2CCE" w:rsidRDefault="0093419F" w:rsidP="00254BDB">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統整與反思：透過分享和發表，能對於不同的「美的感受」可以相互理解尊重。</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p>
        </w:tc>
        <w:tc>
          <w:tcPr>
            <w:tcW w:w="993" w:type="dxa"/>
          </w:tcPr>
          <w:p w:rsidR="006A44BC" w:rsidRPr="009D2CCE" w:rsidRDefault="00FB273D" w:rsidP="007A4FB2">
            <w:pPr>
              <w:snapToGrid w:val="0"/>
              <w:ind w:right="57"/>
              <w:mirrorIndents/>
              <w:rPr>
                <w:rFonts w:ascii="Times New Roman" w:eastAsia="新細明體" w:hAnsi="Times New Roman" w:cs="Times New Roman"/>
                <w:kern w:val="0"/>
                <w:sz w:val="16"/>
                <w:szCs w:val="16"/>
              </w:rPr>
            </w:pPr>
          </w:p>
        </w:tc>
        <w:tc>
          <w:tcPr>
            <w:tcW w:w="992" w:type="dxa"/>
          </w:tcPr>
          <w:p w:rsidR="006A44BC" w:rsidRPr="009D2CCE" w:rsidRDefault="0093419F" w:rsidP="00254BDB">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自我評量</w:t>
            </w:r>
          </w:p>
        </w:tc>
        <w:tc>
          <w:tcPr>
            <w:tcW w:w="1152" w:type="dxa"/>
          </w:tcPr>
          <w:p w:rsidR="00DA24B1"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第十五週</w:t>
            </w:r>
          </w:p>
        </w:tc>
        <w:tc>
          <w:tcPr>
            <w:tcW w:w="510"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5/22-5/26</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tc>
        <w:tc>
          <w:tcPr>
            <w:tcW w:w="283" w:type="dxa"/>
            <w:vAlign w:val="center"/>
          </w:tcPr>
          <w:p w:rsidR="006A44BC" w:rsidRPr="009D2CCE" w:rsidRDefault="0093419F" w:rsidP="0088236A">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美，無所不在</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2d-II-1 </w:t>
            </w:r>
            <w:r w:rsidRPr="009D2CCE">
              <w:rPr>
                <w:rFonts w:ascii="Times New Roman" w:eastAsia="新細明體" w:hAnsi="Times New Roman" w:cs="Times New Roman"/>
                <w:kern w:val="0"/>
                <w:sz w:val="16"/>
                <w:szCs w:val="16"/>
              </w:rPr>
              <w:t>體察並感知生活中美感的普遍性與多樣性。</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Bd-II-1 </w:t>
            </w:r>
            <w:r w:rsidRPr="009D2CCE">
              <w:rPr>
                <w:rFonts w:ascii="Times New Roman" w:eastAsia="新細明體" w:hAnsi="Times New Roman" w:cs="Times New Roman"/>
                <w:kern w:val="0"/>
                <w:sz w:val="16"/>
                <w:szCs w:val="16"/>
              </w:rPr>
              <w:t>生活美感的普遍性與多樣性。</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-E-B3</w:t>
            </w:r>
          </w:p>
        </w:tc>
        <w:tc>
          <w:tcPr>
            <w:tcW w:w="993" w:type="dxa"/>
          </w:tcPr>
          <w:p w:rsidR="006A44BC" w:rsidRPr="009D2CCE" w:rsidRDefault="0093419F" w:rsidP="006E6D2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透過分享討論，了解不同的人對美會有不同的感受。</w:t>
            </w:r>
          </w:p>
          <w:p w:rsidR="006A44BC" w:rsidRPr="009D2CCE" w:rsidRDefault="0093419F" w:rsidP="006E6D2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分享了解美的多樣性和殊異性後，自己對美的新看法。</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美，無所不在</w:t>
            </w:r>
          </w:p>
          <w:p w:rsidR="006A44BC" w:rsidRPr="009D2CCE" w:rsidRDefault="0093419F" w:rsidP="006E6D2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教師請學生輪流上臺介紹自己覺得美的人、事、物。</w:t>
            </w:r>
          </w:p>
          <w:p w:rsidR="006A44BC" w:rsidRPr="009D2CCE" w:rsidRDefault="0093419F" w:rsidP="006E6D2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教師提醒：同學發表時，務必專心聆聽，發表後再給予同學回饋。</w:t>
            </w:r>
          </w:p>
          <w:p w:rsidR="006A44BC" w:rsidRPr="009D2CCE" w:rsidRDefault="0093419F" w:rsidP="006E6D2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教師將學生發表自己覺得美的人、事、物寫在黑板上，並發下一人五張貼紙或便利貼。</w:t>
            </w:r>
          </w:p>
          <w:p w:rsidR="006A44BC" w:rsidRPr="009D2CCE" w:rsidRDefault="0093419F" w:rsidP="006E6D2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教師說明：每個人依序上臺，在自己也覺得美的人、事、物旁貼上貼紙。</w:t>
            </w:r>
          </w:p>
          <w:p w:rsidR="006A44BC" w:rsidRPr="009D2CCE" w:rsidRDefault="0093419F" w:rsidP="006E6D2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教師說明：每個項目得到的貼紙數都不一樣，這代表並不是每個人對於美的想法都相同。</w:t>
            </w:r>
          </w:p>
          <w:p w:rsidR="006A44BC" w:rsidRPr="009D2CCE" w:rsidRDefault="0093419F" w:rsidP="006E6D2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教師發下每人一張「一起來『讚』美」學習單，請學生填寫，並</w:t>
            </w:r>
            <w:r w:rsidRPr="009D2CCE">
              <w:rPr>
                <w:rFonts w:ascii="Times New Roman" w:eastAsia="新細明體" w:hAnsi="Times New Roman" w:cs="Times New Roman"/>
                <w:kern w:val="0"/>
                <w:sz w:val="16"/>
                <w:szCs w:val="16"/>
              </w:rPr>
              <w:lastRenderedPageBreak/>
              <w:t>邀請學生上臺分享。</w:t>
            </w:r>
          </w:p>
          <w:p w:rsidR="006A44BC" w:rsidRPr="009D2CCE" w:rsidRDefault="0093419F" w:rsidP="006E6D2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當別人的看法和自己的一樣或不一樣，你有什麼不同的感受？</w:t>
            </w:r>
          </w:p>
          <w:p w:rsidR="006A44BC" w:rsidRPr="009D2CCE" w:rsidRDefault="0093419F" w:rsidP="006E6D2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你對美有什麼新的想法呢？</w:t>
            </w:r>
          </w:p>
          <w:p w:rsidR="006A44BC" w:rsidRPr="009D2CCE" w:rsidRDefault="0093419F" w:rsidP="006E6D2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教師提問：</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透過和同學分享美的事物後，對於美的看法是什麼？</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對於美，有哪些和過去不同的想法呢？</w:t>
            </w:r>
          </w:p>
          <w:p w:rsidR="006A44BC" w:rsidRPr="009D2CCE" w:rsidRDefault="0093419F" w:rsidP="006E6D23">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教師鼓勵學生發表自己對美的看法。</w:t>
            </w:r>
          </w:p>
          <w:p w:rsidR="006A44BC" w:rsidRPr="009D2CCE" w:rsidRDefault="0093419F" w:rsidP="00D4405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回饋與統整：美並沒有標準，只要用心體會，生活中處處都是美。</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2</w:t>
            </w:r>
          </w:p>
        </w:tc>
        <w:tc>
          <w:tcPr>
            <w:tcW w:w="993" w:type="dxa"/>
          </w:tcPr>
          <w:p w:rsidR="009D2CCE" w:rsidRPr="009D2CCE" w:rsidRDefault="0093419F" w:rsidP="006E6D23">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w:t>
            </w:r>
          </w:p>
          <w:p w:rsidR="009D2CCE" w:rsidRPr="009D2CCE" w:rsidRDefault="0093419F" w:rsidP="006E6D23">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貼紙或便利貼。</w:t>
            </w:r>
          </w:p>
          <w:p w:rsidR="006A44BC" w:rsidRPr="009D2CCE" w:rsidRDefault="0093419F" w:rsidP="006E6D23">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每人一張「一起來『讚』美」學習單（詳見教師手冊第</w:t>
            </w:r>
            <w:r w:rsidRPr="009D2CCE">
              <w:rPr>
                <w:rFonts w:ascii="Times New Roman" w:eastAsia="新細明體" w:hAnsi="Times New Roman" w:cs="Times New Roman"/>
                <w:kern w:val="0"/>
                <w:sz w:val="16"/>
                <w:szCs w:val="16"/>
              </w:rPr>
              <w:t>99</w:t>
            </w:r>
            <w:r w:rsidRPr="009D2CCE">
              <w:rPr>
                <w:rFonts w:ascii="Times New Roman" w:eastAsia="新細明體" w:hAnsi="Times New Roman" w:cs="Times New Roman"/>
                <w:kern w:val="0"/>
                <w:sz w:val="16"/>
                <w:szCs w:val="16"/>
              </w:rPr>
              <w:t>頁）。</w:t>
            </w:r>
          </w:p>
          <w:p w:rsidR="006A44BC" w:rsidRPr="009D2CCE" w:rsidRDefault="0093419F" w:rsidP="006E6D23">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學生：個人覺得美的物品或照</w:t>
            </w:r>
            <w:r w:rsidRPr="009D2CCE">
              <w:rPr>
                <w:rFonts w:ascii="Times New Roman" w:eastAsia="新細明體" w:hAnsi="Times New Roman" w:cs="Times New Roman"/>
                <w:kern w:val="0"/>
                <w:sz w:val="16"/>
                <w:szCs w:val="16"/>
              </w:rPr>
              <w:lastRenderedPageBreak/>
              <w:t>片。</w:t>
            </w:r>
          </w:p>
        </w:tc>
        <w:tc>
          <w:tcPr>
            <w:tcW w:w="992" w:type="dxa"/>
          </w:tcPr>
          <w:p w:rsidR="006A44BC" w:rsidRPr="009D2CCE" w:rsidRDefault="0093419F" w:rsidP="00D4405C">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自我評量</w:t>
            </w:r>
          </w:p>
        </w:tc>
        <w:tc>
          <w:tcPr>
            <w:tcW w:w="1152" w:type="dxa"/>
          </w:tcPr>
          <w:p w:rsidR="00DA24B1"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第十六週</w:t>
            </w:r>
          </w:p>
        </w:tc>
        <w:tc>
          <w:tcPr>
            <w:tcW w:w="510" w:type="dxa"/>
            <w:vAlign w:val="center"/>
          </w:tcPr>
          <w:p w:rsidR="006A44BC" w:rsidRPr="009D2CCE" w:rsidRDefault="0093419F" w:rsidP="00684410">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5/29-6/02</w:t>
            </w:r>
          </w:p>
        </w:tc>
        <w:tc>
          <w:tcPr>
            <w:tcW w:w="283" w:type="dxa"/>
            <w:vAlign w:val="center"/>
          </w:tcPr>
          <w:p w:rsidR="006A44BC" w:rsidRPr="009D2CCE" w:rsidRDefault="0093419F" w:rsidP="00824042">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tc>
        <w:tc>
          <w:tcPr>
            <w:tcW w:w="283" w:type="dxa"/>
            <w:vAlign w:val="center"/>
          </w:tcPr>
          <w:p w:rsidR="006A44BC" w:rsidRPr="009D2CCE" w:rsidRDefault="0093419F" w:rsidP="0088236A">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美，探索發現</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2d-II-1 </w:t>
            </w:r>
            <w:r w:rsidRPr="009D2CCE">
              <w:rPr>
                <w:rFonts w:ascii="Times New Roman" w:eastAsia="新細明體" w:hAnsi="Times New Roman" w:cs="Times New Roman"/>
                <w:kern w:val="0"/>
                <w:sz w:val="16"/>
                <w:szCs w:val="16"/>
              </w:rPr>
              <w:t>體察並感知生活中美感的普遍性與多樣性。</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Bd-II-2 </w:t>
            </w:r>
            <w:r w:rsidRPr="009D2CCE">
              <w:rPr>
                <w:rFonts w:ascii="Times New Roman" w:eastAsia="新細明體" w:hAnsi="Times New Roman" w:cs="Times New Roman"/>
                <w:kern w:val="0"/>
                <w:sz w:val="16"/>
                <w:szCs w:val="16"/>
              </w:rPr>
              <w:t>生活美感的體察與感知。</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-E-B3</w:t>
            </w:r>
          </w:p>
        </w:tc>
        <w:tc>
          <w:tcPr>
            <w:tcW w:w="993" w:type="dxa"/>
          </w:tcPr>
          <w:p w:rsidR="006A44BC" w:rsidRPr="009D2CCE" w:rsidRDefault="0093419F" w:rsidP="008D2A86">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覺察可以用不同的感官去感受跟覺察生活中的美。</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美，探索發現</w:t>
            </w:r>
          </w:p>
          <w:p w:rsidR="006A44BC" w:rsidRPr="009D2CCE" w:rsidRDefault="0093419F" w:rsidP="008D2A86">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教師帶學生到校園用不同感官感受。</w:t>
            </w:r>
          </w:p>
          <w:p w:rsidR="006A44BC" w:rsidRPr="009D2CCE" w:rsidRDefault="0093419F" w:rsidP="008D2A86">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教師提問：你最常運用哪種感官來發現美呢？</w:t>
            </w:r>
          </w:p>
          <w:p w:rsidR="006A44BC" w:rsidRPr="009D2CCE" w:rsidRDefault="0093419F" w:rsidP="008D2A86">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教師播放國立臺灣藝術教育館影片「美感教育</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觸覺篇」，並讓學生發表心得。</w:t>
            </w:r>
          </w:p>
          <w:p w:rsidR="006A44BC" w:rsidRPr="009D2CCE" w:rsidRDefault="0093419F" w:rsidP="008D2A86">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教師延伸提問：</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你曾經用觸覺覺察到美嗎？</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你最喜歡什麼東西的觸感？試著描述它摸起來的感受。</w:t>
            </w:r>
          </w:p>
          <w:p w:rsidR="006A44BC" w:rsidRPr="009D2CCE" w:rsidRDefault="0093419F" w:rsidP="008D2A86">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教師亦可播放視覺篇、味嗅覺篇、聽覺篇、身體動覺篇等，引導學生以多元感官覺察美的存在。</w:t>
            </w:r>
          </w:p>
          <w:p w:rsidR="006A44BC" w:rsidRPr="009D2CCE" w:rsidRDefault="0093419F" w:rsidP="008D2A86">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回饋與統整：善用不同的感官，成為主動找美感的人，用心體會，生活中處處都是美。</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p>
        </w:tc>
        <w:tc>
          <w:tcPr>
            <w:tcW w:w="993" w:type="dxa"/>
          </w:tcPr>
          <w:p w:rsidR="006A44BC" w:rsidRPr="009D2CCE" w:rsidRDefault="0093419F" w:rsidP="008D2A86">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教師：國立臺灣藝術教育館影片「美感教育</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觸覺篇」。</w:t>
            </w:r>
          </w:p>
        </w:tc>
        <w:tc>
          <w:tcPr>
            <w:tcW w:w="992" w:type="dxa"/>
          </w:tcPr>
          <w:p w:rsidR="006A44BC" w:rsidRPr="009D2CCE" w:rsidRDefault="0093419F" w:rsidP="008A5CCE">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tc>
        <w:tc>
          <w:tcPr>
            <w:tcW w:w="1152" w:type="dxa"/>
          </w:tcPr>
          <w:p w:rsidR="00DA24B1" w:rsidRDefault="0093419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rsidR="00DA24B1" w:rsidRDefault="0093419F">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sidRPr="009D2CCE">
              <w:rPr>
                <w:rFonts w:ascii="Times New Roman" w:eastAsia="新細明體" w:hAnsi="Times New Roman" w:cs="Times New Roman"/>
                <w:kern w:val="0"/>
                <w:sz w:val="16"/>
                <w:szCs w:val="16"/>
              </w:rPr>
              <w:t>欣賞、包容個別差異並尊重自己與他人的權利。</w:t>
            </w: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第十七週</w:t>
            </w:r>
          </w:p>
        </w:tc>
        <w:tc>
          <w:tcPr>
            <w:tcW w:w="510"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6/05-6/09</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tc>
        <w:tc>
          <w:tcPr>
            <w:tcW w:w="283" w:type="dxa"/>
            <w:vAlign w:val="center"/>
          </w:tcPr>
          <w:p w:rsidR="006A44BC" w:rsidRPr="009D2CCE" w:rsidRDefault="0093419F" w:rsidP="0088236A">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美，探索發現</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2d-II-1 </w:t>
            </w:r>
            <w:r w:rsidRPr="009D2CCE">
              <w:rPr>
                <w:rFonts w:ascii="Times New Roman" w:eastAsia="新細明體" w:hAnsi="Times New Roman" w:cs="Times New Roman"/>
                <w:kern w:val="0"/>
                <w:sz w:val="16"/>
                <w:szCs w:val="16"/>
              </w:rPr>
              <w:t>體察並感知生活中美感的普遍性與多樣性。</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Bd-II-2 </w:t>
            </w:r>
            <w:r w:rsidRPr="009D2CCE">
              <w:rPr>
                <w:rFonts w:ascii="Times New Roman" w:eastAsia="新細明體" w:hAnsi="Times New Roman" w:cs="Times New Roman"/>
                <w:kern w:val="0"/>
                <w:sz w:val="16"/>
                <w:szCs w:val="16"/>
              </w:rPr>
              <w:t>生活美感的體察與感知。</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-E-B3</w:t>
            </w:r>
          </w:p>
        </w:tc>
        <w:tc>
          <w:tcPr>
            <w:tcW w:w="993" w:type="dxa"/>
          </w:tcPr>
          <w:p w:rsidR="006A44BC" w:rsidRPr="009D2CCE" w:rsidRDefault="0093419F" w:rsidP="00AC196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觀察校園中的美並記錄，再藉由「我的照相機」活動，發現並分享校園中美的事物。</w:t>
            </w:r>
          </w:p>
          <w:p w:rsidR="006A44BC" w:rsidRPr="009D2CCE" w:rsidRDefault="0093419F" w:rsidP="00AC196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發現校園中創意布置之美。</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美，探索發現</w:t>
            </w:r>
          </w:p>
          <w:p w:rsidR="006A44BC" w:rsidRPr="009D2CCE" w:rsidRDefault="0093419F" w:rsidP="00AC196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教師引導學生思考：除了前頁運用五官發現美，你還可以用心感受發掘其他美的人、事、物。</w:t>
            </w:r>
          </w:p>
          <w:p w:rsidR="006A44BC" w:rsidRPr="009D2CCE" w:rsidRDefault="0093419F" w:rsidP="00AC196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教師請學生回想：在校園中你曾經覺察過哪些美呢？</w:t>
            </w:r>
          </w:p>
          <w:p w:rsidR="006A44BC" w:rsidRPr="009D2CCE" w:rsidRDefault="0093419F" w:rsidP="00AC196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教師請學生記錄下來，並請學生上臺分享。</w:t>
            </w:r>
          </w:p>
          <w:p w:rsidR="006A44BC" w:rsidRPr="009D2CCE" w:rsidRDefault="0093419F" w:rsidP="00AC196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教師提問：想一想，校園中什麼景象或事物是你覺得美的呢？</w:t>
            </w:r>
          </w:p>
          <w:p w:rsidR="006A44BC" w:rsidRPr="009D2CCE" w:rsidRDefault="0093419F" w:rsidP="00AC196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教師說明活動規則。</w:t>
            </w:r>
          </w:p>
          <w:p w:rsidR="006A44BC" w:rsidRPr="009D2CCE" w:rsidRDefault="0093419F" w:rsidP="00AC196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教師請學生思考：當你扮演照相機時，張眼看到同學覺得美的事物，你也覺得美嗎？</w:t>
            </w:r>
          </w:p>
          <w:p w:rsidR="006A44BC" w:rsidRPr="009D2CCE" w:rsidRDefault="0093419F" w:rsidP="00AC196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教師引導學生回想：看到自己認同或不認同的美時，你有什麼直覺反應？</w:t>
            </w:r>
          </w:p>
          <w:p w:rsidR="006A44BC" w:rsidRPr="009D2CCE" w:rsidRDefault="0093419F" w:rsidP="00AC196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分享時，學生可能會措詞比較激烈或負面，請教師適時制止，並引導學生調整用詞。</w:t>
            </w:r>
          </w:p>
          <w:p w:rsidR="006A44BC" w:rsidRPr="009D2CCE" w:rsidRDefault="0093419F" w:rsidP="00AC196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校園中有哪些美是你以前沒發現的呢？</w:t>
            </w:r>
          </w:p>
          <w:p w:rsidR="006A44BC" w:rsidRPr="009D2CCE" w:rsidRDefault="0093419F" w:rsidP="00AC1969">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省思自己認同或不認同他人所認為的美時，表達是否適當？怎麼表達會更好？</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教師提問：你曾經觀察過校園中有什麼創意的布置嗎？</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12.</w:t>
            </w:r>
            <w:r w:rsidRPr="009D2CCE">
              <w:rPr>
                <w:rFonts w:ascii="Times New Roman" w:eastAsia="新細明體" w:hAnsi="Times New Roman" w:cs="Times New Roman"/>
                <w:kern w:val="0"/>
                <w:sz w:val="16"/>
                <w:szCs w:val="16"/>
              </w:rPr>
              <w:t>教師帶著全班到校園的各個角落尋找創意布置，提醒學生以紙筆記錄，務必輕聲交談，以免干擾其他班級上課。</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13.</w:t>
            </w:r>
            <w:r w:rsidRPr="009D2CCE">
              <w:rPr>
                <w:rFonts w:ascii="Times New Roman" w:eastAsia="新細明體" w:hAnsi="Times New Roman" w:cs="Times New Roman"/>
                <w:kern w:val="0"/>
                <w:sz w:val="16"/>
                <w:szCs w:val="16"/>
              </w:rPr>
              <w:t>回到教室後，教師請學生發表對創意布置的想法。</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14.</w:t>
            </w:r>
            <w:r w:rsidRPr="009D2CCE">
              <w:rPr>
                <w:rFonts w:ascii="Times New Roman" w:eastAsia="新細明體" w:hAnsi="Times New Roman" w:cs="Times New Roman"/>
                <w:kern w:val="0"/>
                <w:sz w:val="16"/>
                <w:szCs w:val="16"/>
              </w:rPr>
              <w:t>教師引導學生討論：布置中美與創意分別是哪些部分？</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15.</w:t>
            </w:r>
            <w:r w:rsidRPr="009D2CCE">
              <w:rPr>
                <w:rFonts w:ascii="Times New Roman" w:eastAsia="新細明體" w:hAnsi="Times New Roman" w:cs="Times New Roman"/>
                <w:kern w:val="0"/>
                <w:sz w:val="16"/>
                <w:szCs w:val="16"/>
              </w:rPr>
              <w:t>教師延伸提問：如果在我們校園中，要發揮創意進行布置，你有什麼提議呢？</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16.</w:t>
            </w:r>
            <w:r w:rsidRPr="009D2CCE">
              <w:rPr>
                <w:rFonts w:ascii="Times New Roman" w:eastAsia="新細明體" w:hAnsi="Times New Roman" w:cs="Times New Roman"/>
                <w:kern w:val="0"/>
                <w:sz w:val="16"/>
                <w:szCs w:val="16"/>
              </w:rPr>
              <w:t>統整與反思：仔細觀察後，是否發現校園中有很多以前從沒注意過的裝置藝術呢？試著用心體驗，學著親近、欣賞這些藝術吧！</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2</w:t>
            </w:r>
          </w:p>
        </w:tc>
        <w:tc>
          <w:tcPr>
            <w:tcW w:w="993" w:type="dxa"/>
          </w:tcPr>
          <w:p w:rsidR="009D2CCE" w:rsidRPr="009D2CCE" w:rsidRDefault="0093419F" w:rsidP="00AC1969">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w:t>
            </w:r>
          </w:p>
          <w:p w:rsidR="009D2CCE" w:rsidRPr="009D2CCE" w:rsidRDefault="0093419F" w:rsidP="00AC1969">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 xml:space="preserve">(1) </w:t>
            </w:r>
            <w:r w:rsidRPr="009D2CCE">
              <w:rPr>
                <w:rFonts w:ascii="Times New Roman" w:eastAsia="新細明體" w:hAnsi="Times New Roman" w:cs="Times New Roman"/>
                <w:kern w:val="0"/>
                <w:sz w:val="16"/>
                <w:szCs w:val="16"/>
              </w:rPr>
              <w:t>教師事先了解校園中的創意布置或裝置藝術。</w:t>
            </w:r>
            <w:r w:rsidRPr="009D2CCE">
              <w:rPr>
                <w:rFonts w:ascii="Times New Roman" w:eastAsia="新細明體" w:hAnsi="Times New Roman" w:cs="Times New Roman"/>
                <w:kern w:val="0"/>
                <w:sz w:val="16"/>
                <w:szCs w:val="16"/>
              </w:rPr>
              <w:t xml:space="preserve"> </w:t>
            </w:r>
          </w:p>
          <w:p w:rsidR="006A44BC" w:rsidRPr="009D2CCE" w:rsidRDefault="0093419F" w:rsidP="00AC1969">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每人一張「我的照相機」學習單（詳見教師手冊第</w:t>
            </w:r>
            <w:r w:rsidRPr="009D2CCE">
              <w:rPr>
                <w:rFonts w:ascii="Times New Roman" w:eastAsia="新細明體" w:hAnsi="Times New Roman" w:cs="Times New Roman"/>
                <w:kern w:val="0"/>
                <w:sz w:val="16"/>
                <w:szCs w:val="16"/>
              </w:rPr>
              <w:t>100</w:t>
            </w:r>
            <w:r w:rsidRPr="009D2CCE">
              <w:rPr>
                <w:rFonts w:ascii="Times New Roman" w:eastAsia="新細明體" w:hAnsi="Times New Roman" w:cs="Times New Roman"/>
                <w:kern w:val="0"/>
                <w:sz w:val="16"/>
                <w:szCs w:val="16"/>
              </w:rPr>
              <w:t>頁）。</w:t>
            </w:r>
          </w:p>
        </w:tc>
        <w:tc>
          <w:tcPr>
            <w:tcW w:w="992" w:type="dxa"/>
          </w:tcPr>
          <w:p w:rsidR="006A44BC" w:rsidRPr="009D2CCE" w:rsidRDefault="0093419F" w:rsidP="008A5CCE">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tc>
        <w:tc>
          <w:tcPr>
            <w:tcW w:w="1152" w:type="dxa"/>
          </w:tcPr>
          <w:p w:rsidR="00DA24B1" w:rsidRDefault="0093419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rsidR="00DA24B1" w:rsidRDefault="0093419F">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sidRPr="009D2CCE">
              <w:rPr>
                <w:rFonts w:ascii="Times New Roman" w:eastAsia="新細明體" w:hAnsi="Times New Roman" w:cs="Times New Roman"/>
                <w:kern w:val="0"/>
                <w:sz w:val="16"/>
                <w:szCs w:val="16"/>
              </w:rPr>
              <w:t>欣賞、包容個別差異並尊重自己與他人的權利。</w:t>
            </w: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第十八週</w:t>
            </w:r>
          </w:p>
        </w:tc>
        <w:tc>
          <w:tcPr>
            <w:tcW w:w="510"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6/12-6/16</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tc>
        <w:tc>
          <w:tcPr>
            <w:tcW w:w="283" w:type="dxa"/>
            <w:vAlign w:val="center"/>
          </w:tcPr>
          <w:p w:rsidR="006A44BC" w:rsidRPr="009D2CCE" w:rsidRDefault="0093419F" w:rsidP="0088236A">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美，探索發現</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2d-II-1 </w:t>
            </w:r>
            <w:r w:rsidRPr="009D2CCE">
              <w:rPr>
                <w:rFonts w:ascii="Times New Roman" w:eastAsia="新細明體" w:hAnsi="Times New Roman" w:cs="Times New Roman"/>
                <w:kern w:val="0"/>
                <w:sz w:val="16"/>
                <w:szCs w:val="16"/>
              </w:rPr>
              <w:t>體察並感知生活中美感的普遍性與多樣性。</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Bd-II-2 </w:t>
            </w:r>
            <w:r w:rsidRPr="009D2CCE">
              <w:rPr>
                <w:rFonts w:ascii="Times New Roman" w:eastAsia="新細明體" w:hAnsi="Times New Roman" w:cs="Times New Roman"/>
                <w:kern w:val="0"/>
                <w:sz w:val="16"/>
                <w:szCs w:val="16"/>
              </w:rPr>
              <w:t>生活美感的體察與感知。</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-E-B3</w:t>
            </w:r>
          </w:p>
        </w:tc>
        <w:tc>
          <w:tcPr>
            <w:tcW w:w="993" w:type="dxa"/>
          </w:tcPr>
          <w:p w:rsidR="006A44BC" w:rsidRPr="009D2CCE" w:rsidRDefault="0093419F" w:rsidP="0088236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討論校園中創意改造計畫。</w:t>
            </w:r>
          </w:p>
          <w:p w:rsidR="006A44BC" w:rsidRPr="009D2CCE" w:rsidRDefault="0093419F" w:rsidP="0088236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實踐校園創意改造計畫。</w:t>
            </w:r>
          </w:p>
          <w:p w:rsidR="006A44BC" w:rsidRPr="009D2CCE" w:rsidRDefault="0093419F" w:rsidP="0088236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嘗試維持校園創意改造的成果。</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美，探索發現</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教師將全班分為</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w:t>
            </w: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人一組，請學生分組討論創意改造校園的方法。</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教師說明：創意改造不僅限於環境布置，也可以是氣氛的改變，教師可以從不同面向引導。</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回饋與統整：各組決定出一個可行的方案，並著手規畫創意改造計畫。</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教師發下每人一張「創意改造計畫」學習單，進行小組計畫與分工。</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教師邀請各組上臺發表計畫，並適時給予回饋，調整不適當的部分。</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回饋與統整：規畫時如果遇到困難，可以尋求教師的協助。</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學生在實踐創意改造計畫兩週後，分享各組的成果。</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教師事先安排各組順序，請各組學生上臺或到成果展現的地點，分享改造原因、內容、成果，並鼓勵其他學生提問或給予回饋。</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統整與反思：教師提醒學生創意改造計畫可以依據同學給予的建議持續執行呵！</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教師提問：實踐創意改造計畫的過程中，你們遇到哪些困難呢？如何解決？改造前和改造後有哪些不同呢？</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教師延伸提問：</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活動過程中你的分工是什麼呢？</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你對自己的表現滿意嗎？</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改造後，你覺得環境變得更美了嗎？</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12.</w:t>
            </w:r>
            <w:r w:rsidRPr="009D2CCE">
              <w:rPr>
                <w:rFonts w:ascii="Times New Roman" w:eastAsia="新細明體" w:hAnsi="Times New Roman" w:cs="Times New Roman"/>
                <w:kern w:val="0"/>
                <w:sz w:val="16"/>
                <w:szCs w:val="16"/>
              </w:rPr>
              <w:t>教師說明：創意改造計畫完成後，需要大家一起共同維持，可以怎麼做呢？</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13.</w:t>
            </w:r>
            <w:r w:rsidRPr="009D2CCE">
              <w:rPr>
                <w:rFonts w:ascii="Times New Roman" w:eastAsia="新細明體" w:hAnsi="Times New Roman" w:cs="Times New Roman"/>
                <w:kern w:val="0"/>
                <w:sz w:val="16"/>
                <w:szCs w:val="16"/>
              </w:rPr>
              <w:t>除了校園中的改造外，想一想，生活中可以有什麼樣的創意改造呢？動手執行你的改造行動吧！</w:t>
            </w:r>
          </w:p>
          <w:p w:rsidR="006A44BC" w:rsidRPr="009D2CCE" w:rsidRDefault="0093419F" w:rsidP="0094639C">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14.</w:t>
            </w:r>
            <w:r w:rsidRPr="009D2CCE">
              <w:rPr>
                <w:rFonts w:ascii="Times New Roman" w:eastAsia="新細明體" w:hAnsi="Times New Roman" w:cs="Times New Roman"/>
                <w:kern w:val="0"/>
                <w:sz w:val="16"/>
                <w:szCs w:val="16"/>
              </w:rPr>
              <w:t>校園變美後更要維持下去，讓美好的改變一直存在生活中。</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p>
        </w:tc>
        <w:tc>
          <w:tcPr>
            <w:tcW w:w="993" w:type="dxa"/>
          </w:tcPr>
          <w:p w:rsidR="009D2CCE" w:rsidRPr="009D2CCE" w:rsidRDefault="0093419F" w:rsidP="0094639C">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w:t>
            </w:r>
          </w:p>
          <w:p w:rsidR="009D2CCE" w:rsidRPr="009D2CCE" w:rsidRDefault="0093419F" w:rsidP="0094639C">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每人一張「創意改造計畫」學習單（詳見教師手冊第</w:t>
            </w:r>
            <w:r w:rsidRPr="009D2CCE">
              <w:rPr>
                <w:rFonts w:ascii="Times New Roman" w:eastAsia="新細明體" w:hAnsi="Times New Roman" w:cs="Times New Roman"/>
                <w:kern w:val="0"/>
                <w:sz w:val="16"/>
                <w:szCs w:val="16"/>
              </w:rPr>
              <w:t>101</w:t>
            </w:r>
            <w:r w:rsidRPr="009D2CCE">
              <w:rPr>
                <w:rFonts w:ascii="Times New Roman" w:eastAsia="新細明體" w:hAnsi="Times New Roman" w:cs="Times New Roman"/>
                <w:kern w:val="0"/>
                <w:sz w:val="16"/>
                <w:szCs w:val="16"/>
              </w:rPr>
              <w:t>頁）。</w:t>
            </w:r>
          </w:p>
          <w:p w:rsidR="006A44BC" w:rsidRPr="009D2CCE" w:rsidRDefault="0093419F" w:rsidP="0094639C">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創意改造計畫成果發表。</w:t>
            </w: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tc>
        <w:tc>
          <w:tcPr>
            <w:tcW w:w="1152" w:type="dxa"/>
          </w:tcPr>
          <w:p w:rsidR="00DA24B1" w:rsidRDefault="0093419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【人權教育】</w:t>
            </w:r>
          </w:p>
          <w:p w:rsidR="00DA24B1" w:rsidRDefault="0093419F">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人</w:t>
            </w:r>
            <w:r>
              <w:rPr>
                <w:rFonts w:ascii="Times New Roman" w:eastAsia="新細明體" w:hAnsi="Times New Roman" w:cs="Times New Roman"/>
                <w:kern w:val="0"/>
                <w:sz w:val="16"/>
                <w:szCs w:val="16"/>
              </w:rPr>
              <w:t xml:space="preserve">E5 </w:t>
            </w:r>
            <w:r w:rsidRPr="009D2CCE">
              <w:rPr>
                <w:rFonts w:ascii="Times New Roman" w:eastAsia="新細明體" w:hAnsi="Times New Roman" w:cs="Times New Roman"/>
                <w:kern w:val="0"/>
                <w:sz w:val="16"/>
                <w:szCs w:val="16"/>
              </w:rPr>
              <w:t>欣賞、包容個別差異並尊重自己與他人的權利。</w:t>
            </w: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hint="eastAsia"/>
                <w:kern w:val="0"/>
                <w:sz w:val="16"/>
                <w:szCs w:val="16"/>
              </w:rPr>
            </w:pPr>
          </w:p>
          <w:p w:rsidR="00CB0B4E"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第十九週</w:t>
            </w:r>
          </w:p>
        </w:tc>
        <w:tc>
          <w:tcPr>
            <w:tcW w:w="510"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6/19-6/23</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w:t>
            </w:r>
            <w:r w:rsidRPr="009D2CCE">
              <w:rPr>
                <w:rFonts w:ascii="Times New Roman" w:eastAsia="新細明體" w:hAnsi="Times New Roman" w:cs="Times New Roman"/>
                <w:kern w:val="0"/>
                <w:sz w:val="16"/>
                <w:szCs w:val="16"/>
              </w:rPr>
              <w:lastRenderedPageBreak/>
              <w:t>美</w:t>
            </w:r>
          </w:p>
        </w:tc>
        <w:tc>
          <w:tcPr>
            <w:tcW w:w="283" w:type="dxa"/>
            <w:vAlign w:val="center"/>
          </w:tcPr>
          <w:p w:rsidR="006A44BC" w:rsidRPr="009D2CCE" w:rsidRDefault="0093419F" w:rsidP="002043F9">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活動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美，改變生</w:t>
            </w:r>
            <w:r w:rsidRPr="009D2CCE">
              <w:rPr>
                <w:rFonts w:ascii="Times New Roman" w:eastAsia="新細明體" w:hAnsi="Times New Roman" w:cs="Times New Roman"/>
                <w:kern w:val="0"/>
                <w:sz w:val="16"/>
                <w:szCs w:val="16"/>
              </w:rPr>
              <w:lastRenderedPageBreak/>
              <w:t>活</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2d-II-2 </w:t>
            </w:r>
            <w:r w:rsidRPr="009D2CCE">
              <w:rPr>
                <w:rFonts w:ascii="Times New Roman" w:eastAsia="新細明體" w:hAnsi="Times New Roman" w:cs="Times New Roman"/>
                <w:kern w:val="0"/>
                <w:sz w:val="16"/>
                <w:szCs w:val="16"/>
              </w:rPr>
              <w:t>分享自己運用創意解決生活問題的經驗與觀察。</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Bd-II-3 </w:t>
            </w:r>
            <w:r w:rsidRPr="009D2CCE">
              <w:rPr>
                <w:rFonts w:ascii="Times New Roman" w:eastAsia="新細明體" w:hAnsi="Times New Roman" w:cs="Times New Roman"/>
                <w:kern w:val="0"/>
                <w:sz w:val="16"/>
                <w:szCs w:val="16"/>
              </w:rPr>
              <w:t>生活問題的創意解決。</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-E-B3</w:t>
            </w:r>
          </w:p>
        </w:tc>
        <w:tc>
          <w:tcPr>
            <w:tcW w:w="993" w:type="dxa"/>
          </w:tcPr>
          <w:p w:rsidR="006A44BC" w:rsidRPr="009D2CCE" w:rsidRDefault="0093419F" w:rsidP="0088236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分享生活中創意解決生活問題的例子。</w:t>
            </w:r>
          </w:p>
          <w:p w:rsidR="006A44BC" w:rsidRPr="009D2CCE" w:rsidRDefault="0093419F" w:rsidP="0088236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規畫並實踐生活中的創意改造。</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美，改變生活</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教師提問：我們透過校園的創意改造解決了在學校的問題，在日常生活中，我會遇到哪些生活問題呢？蒐集能展現創意和美感解決生活問題的例子，並和同學分享。</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教師請學生上臺發表蒐集到的例子，如果是自己動手做的，請學生介紹創意發想的緣由。</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教師分享創意解決生活例子。</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4.</w:t>
            </w:r>
            <w:r w:rsidRPr="009D2CCE">
              <w:rPr>
                <w:rFonts w:ascii="Times New Roman" w:eastAsia="新細明體" w:hAnsi="Times New Roman" w:cs="Times New Roman"/>
                <w:kern w:val="0"/>
                <w:sz w:val="16"/>
                <w:szCs w:val="16"/>
              </w:rPr>
              <w:t>教師播放影片「生活小妙招」，並請學生思考：寶特瓶除了影片中介紹的方法外，還有哪些再利用的方法呢？</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回饋與統整：遇到問題時，試著思考並運用創意發想來解決這些生活中的問題吧！</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6.</w:t>
            </w:r>
            <w:r w:rsidRPr="009D2CCE">
              <w:rPr>
                <w:rFonts w:ascii="Times New Roman" w:eastAsia="新細明體" w:hAnsi="Times New Roman" w:cs="Times New Roman"/>
                <w:kern w:val="0"/>
                <w:sz w:val="16"/>
                <w:szCs w:val="16"/>
              </w:rPr>
              <w:t>教師提問：蒐集創意和美感解決生活問題的例子後，想一想，在生活中，哪些地方可以進行「美的改造」呢？</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7.</w:t>
            </w:r>
            <w:r w:rsidRPr="009D2CCE">
              <w:rPr>
                <w:rFonts w:ascii="Times New Roman" w:eastAsia="新細明體" w:hAnsi="Times New Roman" w:cs="Times New Roman"/>
                <w:kern w:val="0"/>
                <w:sz w:val="16"/>
                <w:szCs w:val="16"/>
              </w:rPr>
              <w:t>教師請學生從遇到的生活問題發想，規畫一個美的改造計畫。</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8.</w:t>
            </w:r>
            <w:r w:rsidRPr="009D2CCE">
              <w:rPr>
                <w:rFonts w:ascii="Times New Roman" w:eastAsia="新細明體" w:hAnsi="Times New Roman" w:cs="Times New Roman"/>
                <w:kern w:val="0"/>
                <w:sz w:val="16"/>
                <w:szCs w:val="16"/>
              </w:rPr>
              <w:t>教師發下每人一張「美的改造」學習單，並引導學生填寫。</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9.</w:t>
            </w:r>
            <w:r w:rsidRPr="009D2CCE">
              <w:rPr>
                <w:rFonts w:ascii="Times New Roman" w:eastAsia="新細明體" w:hAnsi="Times New Roman" w:cs="Times New Roman"/>
                <w:kern w:val="0"/>
                <w:sz w:val="16"/>
                <w:szCs w:val="16"/>
              </w:rPr>
              <w:t>學生拿著規畫表或圖畫上臺發表，並分享設計理念與解決的問題。</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10.</w:t>
            </w:r>
            <w:r w:rsidRPr="009D2CCE">
              <w:rPr>
                <w:rFonts w:ascii="Times New Roman" w:eastAsia="新細明體" w:hAnsi="Times New Roman" w:cs="Times New Roman"/>
                <w:kern w:val="0"/>
                <w:sz w:val="16"/>
                <w:szCs w:val="16"/>
              </w:rPr>
              <w:t>教師說明：美的發現與美的創造都是生活中不可或缺的，用心體驗，培養你的「美感」吧！</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11.</w:t>
            </w:r>
            <w:r w:rsidRPr="009D2CCE">
              <w:rPr>
                <w:rFonts w:ascii="Times New Roman" w:eastAsia="新細明體" w:hAnsi="Times New Roman" w:cs="Times New Roman"/>
                <w:kern w:val="0"/>
                <w:sz w:val="16"/>
                <w:szCs w:val="16"/>
              </w:rPr>
              <w:t>統整與反思：從同學的分享中，你喜歡哪些創意呢？透過創意，創造生活中更多的美吧！</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12.</w:t>
            </w:r>
            <w:r w:rsidRPr="009D2CCE">
              <w:rPr>
                <w:rFonts w:ascii="Times New Roman" w:eastAsia="新細明體" w:hAnsi="Times New Roman" w:cs="Times New Roman"/>
                <w:kern w:val="0"/>
                <w:sz w:val="16"/>
                <w:szCs w:val="16"/>
              </w:rPr>
              <w:t>教師提問：改造讓你的生活環境變美了嗎？</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13.</w:t>
            </w:r>
            <w:r w:rsidRPr="009D2CCE">
              <w:rPr>
                <w:rFonts w:ascii="Times New Roman" w:eastAsia="新細明體" w:hAnsi="Times New Roman" w:cs="Times New Roman"/>
                <w:kern w:val="0"/>
                <w:sz w:val="16"/>
                <w:szCs w:val="16"/>
              </w:rPr>
              <w:t>教師鼓勵學生上臺分享實際執行「美的改造」的作品或照片。</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14.</w:t>
            </w:r>
            <w:r w:rsidRPr="009D2CCE">
              <w:rPr>
                <w:rFonts w:ascii="Times New Roman" w:eastAsia="新細明體" w:hAnsi="Times New Roman" w:cs="Times New Roman"/>
                <w:kern w:val="0"/>
                <w:sz w:val="16"/>
                <w:szCs w:val="16"/>
              </w:rPr>
              <w:t>教師說明：美的發現與美的創造都是生活中不可或缺的，用心體驗，培養你的「美感」吧！</w:t>
            </w:r>
          </w:p>
          <w:p w:rsidR="006A44BC" w:rsidRPr="009D2CCE" w:rsidRDefault="0093419F" w:rsidP="001E7E9A">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15.</w:t>
            </w:r>
            <w:r w:rsidRPr="009D2CCE">
              <w:rPr>
                <w:rFonts w:ascii="Times New Roman" w:eastAsia="新細明體" w:hAnsi="Times New Roman" w:cs="Times New Roman"/>
                <w:kern w:val="0"/>
                <w:sz w:val="16"/>
                <w:szCs w:val="16"/>
              </w:rPr>
              <w:t>統整與反思：同時具備美感與創造力，使我們的生活更多采多姿也更便利。</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2</w:t>
            </w:r>
          </w:p>
        </w:tc>
        <w:tc>
          <w:tcPr>
            <w:tcW w:w="993" w:type="dxa"/>
          </w:tcPr>
          <w:p w:rsidR="009D2CCE" w:rsidRPr="009D2CCE" w:rsidRDefault="0093419F" w:rsidP="001E7E9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w:t>
            </w:r>
          </w:p>
          <w:p w:rsidR="009D2CCE" w:rsidRPr="009D2CCE" w:rsidRDefault="0093419F" w:rsidP="001E7E9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 xml:space="preserve">(1) </w:t>
            </w:r>
            <w:r w:rsidRPr="009D2CCE">
              <w:rPr>
                <w:rFonts w:ascii="Times New Roman" w:eastAsia="新細明體" w:hAnsi="Times New Roman" w:cs="Times New Roman"/>
                <w:kern w:val="0"/>
                <w:sz w:val="16"/>
                <w:szCs w:val="16"/>
              </w:rPr>
              <w:t>每人一張「美的改造」學習單（詳見教師手冊第</w:t>
            </w:r>
            <w:r w:rsidRPr="009D2CCE">
              <w:rPr>
                <w:rFonts w:ascii="Times New Roman" w:eastAsia="新細明體" w:hAnsi="Times New Roman" w:cs="Times New Roman"/>
                <w:kern w:val="0"/>
                <w:sz w:val="16"/>
                <w:szCs w:val="16"/>
              </w:rPr>
              <w:t>102</w:t>
            </w:r>
            <w:r w:rsidRPr="009D2CCE">
              <w:rPr>
                <w:rFonts w:ascii="Times New Roman" w:eastAsia="新細明體" w:hAnsi="Times New Roman" w:cs="Times New Roman"/>
                <w:kern w:val="0"/>
                <w:sz w:val="16"/>
                <w:szCs w:val="16"/>
              </w:rPr>
              <w:t>頁）。</w:t>
            </w:r>
          </w:p>
          <w:p w:rsidR="006A44BC" w:rsidRPr="009D2CCE" w:rsidRDefault="0093419F" w:rsidP="001E7E9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實際執行</w:t>
            </w:r>
            <w:r w:rsidRPr="009D2CCE">
              <w:rPr>
                <w:rFonts w:ascii="Times New Roman" w:eastAsia="新細明體" w:hAnsi="Times New Roman" w:cs="Times New Roman"/>
                <w:kern w:val="0"/>
                <w:sz w:val="16"/>
                <w:szCs w:val="16"/>
              </w:rPr>
              <w:lastRenderedPageBreak/>
              <w:t>「美的改造」的作品或照片。</w:t>
            </w:r>
          </w:p>
          <w:p w:rsidR="006A44BC" w:rsidRPr="009D2CCE" w:rsidRDefault="0093419F" w:rsidP="001E7E9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學生：蒐集創意解決生活問題的例子。</w:t>
            </w:r>
          </w:p>
        </w:tc>
        <w:tc>
          <w:tcPr>
            <w:tcW w:w="992" w:type="dxa"/>
          </w:tcPr>
          <w:p w:rsidR="006A44BC" w:rsidRPr="009D2CCE" w:rsidRDefault="0093419F" w:rsidP="0088236A">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lastRenderedPageBreak/>
              <w:t>實作評量</w:t>
            </w:r>
          </w:p>
        </w:tc>
        <w:tc>
          <w:tcPr>
            <w:tcW w:w="1152" w:type="dxa"/>
          </w:tcPr>
          <w:p w:rsidR="00DA24B1"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r w:rsidR="000648CD" w:rsidRPr="006D5C2B" w:rsidTr="0093419F">
        <w:tc>
          <w:tcPr>
            <w:tcW w:w="312"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第廿週</w:t>
            </w:r>
          </w:p>
        </w:tc>
        <w:tc>
          <w:tcPr>
            <w:tcW w:w="510"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6/26-6/30</w:t>
            </w:r>
          </w:p>
        </w:tc>
        <w:tc>
          <w:tcPr>
            <w:tcW w:w="283" w:type="dxa"/>
            <w:vAlign w:val="center"/>
          </w:tcPr>
          <w:p w:rsidR="006A44BC" w:rsidRPr="009D2CCE" w:rsidRDefault="0093419F" w:rsidP="0088236A">
            <w:pPr>
              <w:snapToGrid w:val="0"/>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tc>
        <w:tc>
          <w:tcPr>
            <w:tcW w:w="283" w:type="dxa"/>
            <w:vAlign w:val="center"/>
          </w:tcPr>
          <w:p w:rsidR="006A44BC" w:rsidRPr="009D2CCE" w:rsidRDefault="0093419F" w:rsidP="0088236A">
            <w:pPr>
              <w:snapToGrid w:val="0"/>
              <w:ind w:lef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美，改變生活</w:t>
            </w:r>
          </w:p>
        </w:tc>
        <w:tc>
          <w:tcPr>
            <w:tcW w:w="1050"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2d-II-2 </w:t>
            </w:r>
            <w:r w:rsidRPr="009D2CCE">
              <w:rPr>
                <w:rFonts w:ascii="Times New Roman" w:eastAsia="新細明體" w:hAnsi="Times New Roman" w:cs="Times New Roman"/>
                <w:kern w:val="0"/>
                <w:sz w:val="16"/>
                <w:szCs w:val="16"/>
              </w:rPr>
              <w:t>分享自己運用創意解決生活問題的經驗與觀察。</w:t>
            </w:r>
          </w:p>
        </w:tc>
        <w:tc>
          <w:tcPr>
            <w:tcW w:w="1134" w:type="dxa"/>
          </w:tcPr>
          <w:p w:rsidR="00DA24B1" w:rsidRDefault="0093419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Bd-II-3 </w:t>
            </w:r>
            <w:r w:rsidRPr="009D2CCE">
              <w:rPr>
                <w:rFonts w:ascii="Times New Roman" w:eastAsia="新細明體" w:hAnsi="Times New Roman" w:cs="Times New Roman"/>
                <w:kern w:val="0"/>
                <w:sz w:val="16"/>
                <w:szCs w:val="16"/>
              </w:rPr>
              <w:t>生活問題的創意解決。</w:t>
            </w:r>
          </w:p>
        </w:tc>
        <w:tc>
          <w:tcPr>
            <w:tcW w:w="992" w:type="dxa"/>
          </w:tcPr>
          <w:p w:rsidR="00DA24B1" w:rsidRDefault="0093419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綜</w:t>
            </w:r>
            <w:r>
              <w:rPr>
                <w:rFonts w:ascii="Times New Roman" w:eastAsia="新細明體" w:hAnsi="Times New Roman" w:cs="Times New Roman"/>
                <w:kern w:val="0"/>
                <w:sz w:val="16"/>
                <w:szCs w:val="16"/>
              </w:rPr>
              <w:t>-E-B3</w:t>
            </w:r>
          </w:p>
        </w:tc>
        <w:tc>
          <w:tcPr>
            <w:tcW w:w="993" w:type="dxa"/>
          </w:tcPr>
          <w:p w:rsidR="006A44BC" w:rsidRPr="009D2CCE" w:rsidRDefault="0093419F" w:rsidP="00085492">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發現生活中創意和美的結合。</w:t>
            </w:r>
          </w:p>
        </w:tc>
        <w:tc>
          <w:tcPr>
            <w:tcW w:w="4677" w:type="dxa"/>
          </w:tcPr>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單元三讓生活充滿美</w:t>
            </w:r>
          </w:p>
          <w:p w:rsidR="006A44BC" w:rsidRPr="009D2CCE" w:rsidRDefault="0093419F" w:rsidP="00684410">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活動</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美，改變生活</w:t>
            </w:r>
          </w:p>
          <w:p w:rsidR="006A44BC" w:rsidRPr="009D2CCE" w:rsidRDefault="0093419F" w:rsidP="002A368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教師提問：創意除了解決問題，也能讓生活變得更美、更有趣，生活中，我還發現哪些創意和美的巧妙結合呢？</w:t>
            </w:r>
          </w:p>
          <w:p w:rsidR="006A44BC" w:rsidRPr="009D2CCE" w:rsidRDefault="0093419F" w:rsidP="002A368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教師請學生思考並分享生活中還有哪些創意與美結合的物品。</w:t>
            </w:r>
          </w:p>
          <w:p w:rsidR="006A44BC" w:rsidRPr="009D2CCE" w:rsidRDefault="0093419F" w:rsidP="002A368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教師分享創意與美結合的例子。</w:t>
            </w:r>
          </w:p>
          <w:p w:rsidR="006A44BC" w:rsidRPr="009D2CCE" w:rsidRDefault="0093419F" w:rsidP="002A368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4.</w:t>
            </w:r>
            <w:r w:rsidRPr="009D2CCE">
              <w:rPr>
                <w:rFonts w:ascii="Times New Roman" w:eastAsia="新細明體" w:hAnsi="Times New Roman" w:cs="Times New Roman"/>
                <w:kern w:val="0"/>
                <w:sz w:val="16"/>
                <w:szCs w:val="16"/>
              </w:rPr>
              <w:t>回饋與統整：一起透過創意，創造生活中更多的美吧！</w:t>
            </w:r>
          </w:p>
          <w:p w:rsidR="006A44BC" w:rsidRPr="009D2CCE" w:rsidRDefault="0093419F" w:rsidP="002A3688">
            <w:pPr>
              <w:snapToGrid w:val="0"/>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5.</w:t>
            </w:r>
            <w:r w:rsidRPr="009D2CCE">
              <w:rPr>
                <w:rFonts w:ascii="Times New Roman" w:eastAsia="新細明體" w:hAnsi="Times New Roman" w:cs="Times New Roman"/>
                <w:kern w:val="0"/>
                <w:sz w:val="16"/>
                <w:szCs w:val="16"/>
              </w:rPr>
              <w:t>教師引導學生自評並提問：學完這個單元後，你對「美」是否有不同的體會呢？本單元的美感與創意之旅，讓你的生活變得不同了嗎？你做到了哪些呢？</w:t>
            </w:r>
            <w:r w:rsidRPr="009D2CCE">
              <w:rPr>
                <w:rFonts w:ascii="Times New Roman" w:eastAsia="新細明體" w:hAnsi="Times New Roman" w:cs="Times New Roman"/>
                <w:kern w:val="0"/>
                <w:sz w:val="16"/>
                <w:szCs w:val="16"/>
              </w:rPr>
              <w:t>(1)</w:t>
            </w:r>
            <w:r w:rsidRPr="009D2CCE">
              <w:rPr>
                <w:rFonts w:ascii="Times New Roman" w:eastAsia="新細明體" w:hAnsi="Times New Roman" w:cs="Times New Roman"/>
                <w:kern w:val="0"/>
                <w:sz w:val="16"/>
                <w:szCs w:val="16"/>
              </w:rPr>
              <w:t>我能透過感官覺察生活中的美。</w:t>
            </w:r>
            <w:r w:rsidRPr="009D2CCE">
              <w:rPr>
                <w:rFonts w:ascii="Times New Roman" w:eastAsia="新細明體" w:hAnsi="Times New Roman" w:cs="Times New Roman"/>
                <w:kern w:val="0"/>
                <w:sz w:val="16"/>
                <w:szCs w:val="16"/>
              </w:rPr>
              <w:t>(2)</w:t>
            </w:r>
            <w:r w:rsidRPr="009D2CCE">
              <w:rPr>
                <w:rFonts w:ascii="Times New Roman" w:eastAsia="新細明體" w:hAnsi="Times New Roman" w:cs="Times New Roman"/>
                <w:kern w:val="0"/>
                <w:sz w:val="16"/>
                <w:szCs w:val="16"/>
              </w:rPr>
              <w:t>我能貢獻自己的想法並付諸行動，讓校園變得更美。</w:t>
            </w:r>
            <w:r w:rsidRPr="009D2CCE">
              <w:rPr>
                <w:rFonts w:ascii="Times New Roman" w:eastAsia="新細明體" w:hAnsi="Times New Roman" w:cs="Times New Roman"/>
                <w:kern w:val="0"/>
                <w:sz w:val="16"/>
                <w:szCs w:val="16"/>
              </w:rPr>
              <w:t>(3)</w:t>
            </w:r>
            <w:r w:rsidRPr="009D2CCE">
              <w:rPr>
                <w:rFonts w:ascii="Times New Roman" w:eastAsia="新細明體" w:hAnsi="Times New Roman" w:cs="Times New Roman"/>
                <w:kern w:val="0"/>
                <w:sz w:val="16"/>
                <w:szCs w:val="16"/>
              </w:rPr>
              <w:t>我能結合美感與創意解決生活中的問題。</w:t>
            </w:r>
          </w:p>
        </w:tc>
        <w:tc>
          <w:tcPr>
            <w:tcW w:w="567" w:type="dxa"/>
            <w:vAlign w:val="center"/>
          </w:tcPr>
          <w:p w:rsidR="006A44BC" w:rsidRPr="009D2CCE" w:rsidRDefault="0093419F" w:rsidP="0088236A">
            <w:pPr>
              <w:snapToGrid w:val="0"/>
              <w:ind w:left="57" w:right="57"/>
              <w:mirrorIndents/>
              <w:jc w:val="center"/>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2</w:t>
            </w:r>
          </w:p>
        </w:tc>
        <w:tc>
          <w:tcPr>
            <w:tcW w:w="993" w:type="dxa"/>
          </w:tcPr>
          <w:p w:rsidR="006A44BC" w:rsidRPr="009D2CCE" w:rsidRDefault="00FB273D" w:rsidP="00645C96">
            <w:pPr>
              <w:snapToGrid w:val="0"/>
              <w:ind w:right="57"/>
              <w:mirrorIndents/>
              <w:rPr>
                <w:rFonts w:ascii="Times New Roman" w:eastAsia="新細明體" w:hAnsi="Times New Roman" w:cs="Times New Roman"/>
                <w:kern w:val="0"/>
                <w:sz w:val="16"/>
                <w:szCs w:val="16"/>
              </w:rPr>
            </w:pPr>
          </w:p>
        </w:tc>
        <w:tc>
          <w:tcPr>
            <w:tcW w:w="992" w:type="dxa"/>
          </w:tcPr>
          <w:p w:rsidR="006A44BC" w:rsidRPr="009D2CCE" w:rsidRDefault="0093419F" w:rsidP="002A3688">
            <w:pPr>
              <w:snapToGrid w:val="0"/>
              <w:ind w:right="57"/>
              <w:mirrorIndents/>
              <w:rPr>
                <w:rFonts w:ascii="Times New Roman" w:eastAsia="新細明體" w:hAnsi="Times New Roman" w:cs="Times New Roman"/>
                <w:kern w:val="0"/>
                <w:sz w:val="16"/>
                <w:szCs w:val="16"/>
              </w:rPr>
            </w:pPr>
            <w:r w:rsidRPr="009D2CCE">
              <w:rPr>
                <w:rFonts w:ascii="Times New Roman" w:eastAsia="新細明體" w:hAnsi="Times New Roman" w:cs="Times New Roman"/>
                <w:kern w:val="0"/>
                <w:sz w:val="16"/>
                <w:szCs w:val="16"/>
              </w:rPr>
              <w:t>實作評量</w:t>
            </w:r>
          </w:p>
        </w:tc>
        <w:tc>
          <w:tcPr>
            <w:tcW w:w="1152" w:type="dxa"/>
          </w:tcPr>
          <w:p w:rsidR="00DA24B1" w:rsidRDefault="00CB0B4E">
            <w:pPr>
              <w:snapToGrid w:val="0"/>
              <w:ind w:right="57"/>
              <w:mirrorIndents/>
              <w:rPr>
                <w:rFonts w:ascii="Times New Roman" w:eastAsia="新細明體" w:hAnsi="Times New Roman" w:cs="Times New Roman"/>
                <w:kern w:val="0"/>
                <w:sz w:val="16"/>
                <w:szCs w:val="16"/>
              </w:rPr>
            </w:pPr>
            <w:r w:rsidRPr="00CB0B4E">
              <w:rPr>
                <w:rFonts w:ascii="Times New Roman" w:eastAsia="新細明體" w:hAnsi="Times New Roman" w:cs="Times New Roman"/>
                <w:color w:val="FF0000"/>
                <w:kern w:val="0"/>
                <w:sz w:val="16"/>
                <w:szCs w:val="16"/>
              </w:rPr>
              <w:t>家政教育</w:t>
            </w:r>
            <w:bookmarkStart w:id="0" w:name="_GoBack"/>
            <w:bookmarkEnd w:id="0"/>
          </w:p>
        </w:tc>
        <w:tc>
          <w:tcPr>
            <w:tcW w:w="1134" w:type="dxa"/>
          </w:tcPr>
          <w:p w:rsidR="000648CD" w:rsidRPr="006D5C2B" w:rsidRDefault="00FB273D"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FB273D"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3D" w:rsidRDefault="00FB273D" w:rsidP="00115D6B">
      <w:r>
        <w:separator/>
      </w:r>
    </w:p>
  </w:endnote>
  <w:endnote w:type="continuationSeparator" w:id="0">
    <w:p w:rsidR="00FB273D" w:rsidRDefault="00FB273D" w:rsidP="0011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黑體">
    <w:altName w:val="微軟正黑體"/>
    <w:charset w:val="88"/>
    <w:family w:val="modern"/>
    <w:pitch w:val="fixed"/>
    <w:sig w:usb0="80000203" w:usb1="280F1800" w:usb2="00000016" w:usb3="00000000" w:csb0="00160005"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3D" w:rsidRDefault="00FB273D" w:rsidP="00115D6B">
      <w:r>
        <w:separator/>
      </w:r>
    </w:p>
  </w:footnote>
  <w:footnote w:type="continuationSeparator" w:id="0">
    <w:p w:rsidR="00FB273D" w:rsidRDefault="00FB273D" w:rsidP="00115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B1"/>
    <w:rsid w:val="00115D6B"/>
    <w:rsid w:val="003926DC"/>
    <w:rsid w:val="0079202E"/>
    <w:rsid w:val="007E7170"/>
    <w:rsid w:val="00933B66"/>
    <w:rsid w:val="0093419F"/>
    <w:rsid w:val="00CB0B4E"/>
    <w:rsid w:val="00DA24B1"/>
    <w:rsid w:val="00FB27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2607</Words>
  <Characters>14864</Characters>
  <Application>Microsoft Office Word</Application>
  <DocSecurity>0</DocSecurity>
  <Lines>123</Lines>
  <Paragraphs>34</Paragraphs>
  <ScaleCrop>false</ScaleCrop>
  <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3</cp:revision>
  <dcterms:created xsi:type="dcterms:W3CDTF">2022-06-21T07:25:00Z</dcterms:created>
  <dcterms:modified xsi:type="dcterms:W3CDTF">2022-06-22T06:16:00Z</dcterms:modified>
</cp:coreProperties>
</file>