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DE1219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D27AFF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國小三年級第一學期部定課程【藝術領域】課程計畫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DE1219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DE1219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AC4E98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262357" w:rsidRPr="0067139C" w:rsidRDefault="00DE1219" w:rsidP="00A02F8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67139C">
              <w:rPr>
                <w:rFonts w:eastAsia="標楷體" w:cs="Times New Roman"/>
              </w:rPr>
              <w:t>向朋友說哈</w:t>
            </w:r>
            <w:proofErr w:type="gramStart"/>
            <w:r w:rsidRPr="0067139C">
              <w:rPr>
                <w:rFonts w:eastAsia="標楷體" w:cs="Times New Roman"/>
              </w:rPr>
              <w:t>囉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3-1</w:t>
            </w:r>
            <w:r w:rsidRPr="0067139C">
              <w:rPr>
                <w:rFonts w:eastAsia="標楷體" w:cs="Times New Roman"/>
              </w:rPr>
              <w:t>察「顏」觀「色」、</w:t>
            </w:r>
            <w:r>
              <w:rPr>
                <w:rFonts w:eastAsia="標楷體" w:cs="Times New Roman"/>
              </w:rPr>
              <w:t>5-1</w:t>
            </w:r>
            <w:r w:rsidRPr="0067139C">
              <w:rPr>
                <w:rFonts w:eastAsia="標楷體" w:cs="Times New Roman"/>
              </w:rPr>
              <w:t>信任好朋友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67139C">
              <w:rPr>
                <w:rFonts w:eastAsia="標楷體" w:cs="Times New Roman"/>
              </w:rPr>
              <w:t>讀譜方式</w:t>
            </w:r>
            <w:proofErr w:type="gramEnd"/>
            <w:r w:rsidRPr="0067139C">
              <w:rPr>
                <w:rFonts w:eastAsia="標楷體" w:cs="Times New Roman"/>
              </w:rPr>
              <w:t>，如：五線譜、唱名法、</w:t>
            </w:r>
            <w:proofErr w:type="gramStart"/>
            <w:r w:rsidRPr="0067139C">
              <w:rPr>
                <w:rFonts w:eastAsia="標楷體" w:cs="Times New Roman"/>
              </w:rPr>
              <w:t>拍號等</w:t>
            </w:r>
            <w:proofErr w:type="gramEnd"/>
            <w:r w:rsidRPr="0067139C">
              <w:rPr>
                <w:rFonts w:eastAsia="標楷體" w:cs="Times New Roman"/>
              </w:rPr>
              <w:t>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色彩感知、造形與空間的探索。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67139C">
              <w:rPr>
                <w:rFonts w:eastAsia="標楷體" w:cs="Times New Roman"/>
              </w:rPr>
              <w:t>能探索視覺元素，並表達自我感受與想像。</w:t>
            </w:r>
          </w:p>
          <w:p w:rsidR="006776B6" w:rsidRDefault="00DE1219" w:rsidP="0041499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7139C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 w:rsidP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</w:t>
            </w:r>
            <w:r w:rsidRPr="0067139C">
              <w:rPr>
                <w:rFonts w:eastAsia="標楷體" w:cs="Times New Roman"/>
              </w:rPr>
              <w:lastRenderedPageBreak/>
              <w:t>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DD070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67139C">
              <w:rPr>
                <w:rFonts w:eastAsia="標楷體" w:cs="Times New Roman"/>
              </w:rPr>
              <w:t>向朋友說哈</w:t>
            </w:r>
            <w:proofErr w:type="gramStart"/>
            <w:r w:rsidRPr="0067139C">
              <w:rPr>
                <w:rFonts w:eastAsia="標楷體" w:cs="Times New Roman"/>
              </w:rPr>
              <w:t>囉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3-2</w:t>
            </w:r>
            <w:r>
              <w:rPr>
                <w:rFonts w:eastAsia="標楷體" w:cs="Times New Roman"/>
              </w:rPr>
              <w:t>搭一座彩虹橋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5-1</w:t>
            </w:r>
            <w:r w:rsidRPr="0067139C">
              <w:rPr>
                <w:rFonts w:eastAsia="標楷體" w:cs="Times New Roman"/>
              </w:rPr>
              <w:t>信任好朋友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多元形式歌曲，如：獨唱、齊唱等。基礎歌唱技巧，如：聲音探索、姿</w:t>
            </w:r>
            <w:r w:rsidRPr="0067139C">
              <w:rPr>
                <w:rFonts w:eastAsia="標楷體" w:cs="Times New Roman"/>
              </w:rPr>
              <w:lastRenderedPageBreak/>
              <w:t>勢等。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7139C">
              <w:rPr>
                <w:rFonts w:eastAsia="標楷體" w:cs="Times New Roman"/>
              </w:rPr>
              <w:t>能感知、</w:t>
            </w:r>
            <w:r w:rsidRPr="0067139C">
              <w:rPr>
                <w:rFonts w:eastAsia="標楷體" w:cs="Times New Roman"/>
              </w:rPr>
              <w:lastRenderedPageBreak/>
              <w:t>探索與表現表演藝術的元素和形式。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67139C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DD070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 w:rsidRPr="0067139C">
              <w:rPr>
                <w:rFonts w:eastAsia="標楷體" w:cs="Times New Roman"/>
              </w:rPr>
              <w:t>向朋友說哈</w:t>
            </w:r>
            <w:proofErr w:type="gramStart"/>
            <w:r w:rsidRPr="0067139C">
              <w:rPr>
                <w:rFonts w:eastAsia="標楷體" w:cs="Times New Roman"/>
              </w:rPr>
              <w:t>囉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3-3</w:t>
            </w:r>
            <w:r>
              <w:rPr>
                <w:rFonts w:eastAsia="標楷體" w:cs="Times New Roman"/>
              </w:rPr>
              <w:t>色彩大拼盤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</w:t>
            </w:r>
            <w:r>
              <w:rPr>
                <w:rFonts w:eastAsia="標楷體" w:cs="Times New Roman"/>
              </w:rPr>
              <w:lastRenderedPageBreak/>
              <w:t>1</w:t>
            </w:r>
            <w:r w:rsidRPr="0067139C">
              <w:rPr>
                <w:rFonts w:eastAsia="標楷體" w:cs="Times New Roman"/>
              </w:rPr>
              <w:t>信任好朋友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67139C">
              <w:rPr>
                <w:rFonts w:eastAsia="標楷體" w:cs="Times New Roman"/>
              </w:rPr>
              <w:t>讀譜方式</w:t>
            </w:r>
            <w:proofErr w:type="gramEnd"/>
            <w:r w:rsidRPr="0067139C">
              <w:rPr>
                <w:rFonts w:eastAsia="標楷體" w:cs="Times New Roman"/>
              </w:rPr>
              <w:t>，如：五線譜、唱名法、</w:t>
            </w:r>
            <w:proofErr w:type="gramStart"/>
            <w:r w:rsidRPr="0067139C">
              <w:rPr>
                <w:rFonts w:eastAsia="標楷體" w:cs="Times New Roman"/>
              </w:rPr>
              <w:t>拍號等</w:t>
            </w:r>
            <w:proofErr w:type="gramEnd"/>
            <w:r w:rsidRPr="0067139C">
              <w:rPr>
                <w:rFonts w:eastAsia="標楷體" w:cs="Times New Roman"/>
              </w:rPr>
              <w:t>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7139C">
              <w:rPr>
                <w:rFonts w:eastAsia="標楷體" w:cs="Times New Roman"/>
              </w:rPr>
              <w:t>能感知、探索與表現表演藝術的元素和形式。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67139C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67139C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DD070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找朋友玩遊戲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3-4</w:t>
            </w:r>
            <w:r>
              <w:rPr>
                <w:rFonts w:eastAsia="標楷體" w:cs="Times New Roman"/>
              </w:rPr>
              <w:t>送你一份禮物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觀察你我他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7139C">
              <w:rPr>
                <w:rFonts w:eastAsia="標楷體" w:cs="Times New Roman"/>
              </w:rPr>
              <w:t>點線面創作體驗、平面與立體創作、聯想創作。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  <w:p w:rsidR="006776B6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67139C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DE1219" w:rsidRPr="00173278" w:rsidTr="00173278">
        <w:tc>
          <w:tcPr>
            <w:tcW w:w="988" w:type="dxa"/>
            <w:vAlign w:val="center"/>
          </w:tcPr>
          <w:p w:rsidR="00DE1219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DE1219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lastRenderedPageBreak/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DE1219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找朋友玩遊戲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3-5</w:t>
            </w:r>
            <w:r>
              <w:rPr>
                <w:rFonts w:eastAsia="標楷體" w:cs="Times New Roman"/>
              </w:rPr>
              <w:t>我的天空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觀察你我他</w:t>
            </w:r>
          </w:p>
        </w:tc>
        <w:tc>
          <w:tcPr>
            <w:tcW w:w="1695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</w:t>
            </w:r>
            <w:r w:rsidRPr="0067139C">
              <w:rPr>
                <w:rFonts w:eastAsia="標楷體" w:cs="Times New Roman"/>
              </w:rPr>
              <w:lastRenderedPageBreak/>
              <w:t>法，進行創作。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DE1219" w:rsidRDefault="00DE121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DE1219" w:rsidRPr="00173278" w:rsidRDefault="00DE1219" w:rsidP="004951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DE1219" w:rsidRPr="005C735B" w:rsidRDefault="00DE1219" w:rsidP="0049519B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找朋友玩遊戲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3-6</w:t>
            </w:r>
            <w:r>
              <w:rPr>
                <w:rFonts w:eastAsia="標楷體" w:cs="Times New Roman"/>
              </w:rPr>
              <w:t>藝術家的天空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觀察你</w:t>
            </w:r>
            <w:r>
              <w:rPr>
                <w:rFonts w:eastAsia="標楷體" w:cs="Times New Roman"/>
              </w:rPr>
              <w:lastRenderedPageBreak/>
              <w:t>我他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7139C">
              <w:rPr>
                <w:rFonts w:eastAsia="標楷體" w:cs="Times New Roman"/>
              </w:rPr>
              <w:t>點線面創作體驗、平面與立體創作、聯想創作。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67139C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：性別平等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3-7</w:t>
            </w:r>
            <w:r>
              <w:rPr>
                <w:rFonts w:eastAsia="標楷體" w:cs="Times New Roman"/>
              </w:rPr>
              <w:t>大樹的衣裳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觀察你我他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第三單元</w:t>
            </w:r>
            <w:r w:rsidRPr="0067139C">
              <w:rPr>
                <w:rFonts w:eastAsia="標楷體" w:cs="Times New Roman"/>
              </w:rPr>
              <w:t>彩色的世界、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</w:t>
            </w:r>
            <w:r w:rsidRPr="0067139C">
              <w:rPr>
                <w:rFonts w:eastAsia="標楷體" w:cs="Times New Roman"/>
              </w:rPr>
              <w:lastRenderedPageBreak/>
              <w:t>魔法師</w:t>
            </w:r>
          </w:p>
          <w:p w:rsidR="00262357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3-7</w:t>
            </w:r>
            <w:r>
              <w:rPr>
                <w:rFonts w:eastAsia="標楷體" w:cs="Times New Roman"/>
              </w:rPr>
              <w:t>大樹的衣裳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5-3</w:t>
            </w:r>
            <w:r>
              <w:rPr>
                <w:rFonts w:eastAsia="標楷體" w:cs="Times New Roman"/>
              </w:rPr>
              <w:t>不一樣的情緒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簡易節奏樂器、曲調樂器的基礎演奏技巧。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</w:t>
            </w:r>
            <w:r w:rsidRPr="0067139C">
              <w:rPr>
                <w:rFonts w:eastAsia="標楷體" w:cs="Times New Roman"/>
              </w:rPr>
              <w:lastRenderedPageBreak/>
              <w:t>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62357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262357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67139C">
              <w:rPr>
                <w:rFonts w:eastAsia="標楷體" w:cs="Times New Roman"/>
              </w:rPr>
              <w:t>音樂在哪裡、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262357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4-1</w:t>
            </w:r>
            <w:r>
              <w:rPr>
                <w:rFonts w:eastAsia="標楷體" w:cs="Times New Roman"/>
              </w:rPr>
              <w:t>生活中的紋路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5-3</w:t>
            </w:r>
            <w:r>
              <w:rPr>
                <w:rFonts w:eastAsia="標楷體" w:cs="Times New Roman"/>
              </w:rPr>
              <w:t>不一樣的情緒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簡易節奏樂器、曲調樂器的基礎演奏技巧。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7139C">
              <w:rPr>
                <w:rFonts w:eastAsia="標楷體" w:cs="Times New Roman"/>
              </w:rPr>
              <w:t>點線面創作體驗、平面與立體創作、聯想創作。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262357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DE1219" w:rsidRPr="00173278" w:rsidTr="00173278">
        <w:tc>
          <w:tcPr>
            <w:tcW w:w="988" w:type="dxa"/>
            <w:vAlign w:val="center"/>
          </w:tcPr>
          <w:p w:rsidR="00DE1219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DE1219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</w:t>
            </w:r>
            <w:r>
              <w:rPr>
                <w:rFonts w:eastAsia="標楷體" w:cs="Times New Roman"/>
              </w:rPr>
              <w:lastRenderedPageBreak/>
              <w:t>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DE1219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>
              <w:rPr>
                <w:rFonts w:eastAsia="標楷體" w:cs="Times New Roman"/>
              </w:rPr>
              <w:t>和動物一起玩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4-2</w:t>
            </w:r>
            <w:r>
              <w:rPr>
                <w:rFonts w:eastAsia="標楷體" w:cs="Times New Roman"/>
              </w:rPr>
              <w:t>畫出觸摸的感覺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小小雕塑家</w:t>
            </w:r>
          </w:p>
        </w:tc>
        <w:tc>
          <w:tcPr>
            <w:tcW w:w="1695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67139C">
              <w:rPr>
                <w:rFonts w:eastAsia="標楷體" w:cs="Times New Roman"/>
              </w:rPr>
              <w:t>讀譜</w:t>
            </w:r>
            <w:r w:rsidRPr="0067139C">
              <w:rPr>
                <w:rFonts w:eastAsia="標楷體" w:cs="Times New Roman"/>
              </w:rPr>
              <w:lastRenderedPageBreak/>
              <w:t>方式</w:t>
            </w:r>
            <w:proofErr w:type="gramEnd"/>
            <w:r w:rsidRPr="0067139C">
              <w:rPr>
                <w:rFonts w:eastAsia="標楷體" w:cs="Times New Roman"/>
              </w:rPr>
              <w:t>，如：五線譜、唱名法、</w:t>
            </w:r>
            <w:proofErr w:type="gramStart"/>
            <w:r w:rsidRPr="0067139C">
              <w:rPr>
                <w:rFonts w:eastAsia="標楷體" w:cs="Times New Roman"/>
              </w:rPr>
              <w:t>拍號等</w:t>
            </w:r>
            <w:proofErr w:type="gramEnd"/>
            <w:r w:rsidRPr="0067139C">
              <w:rPr>
                <w:rFonts w:eastAsia="標楷體" w:cs="Times New Roman"/>
              </w:rPr>
              <w:t>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</w:t>
            </w:r>
            <w:r w:rsidRPr="0067139C">
              <w:rPr>
                <w:rFonts w:eastAsia="標楷體" w:cs="Times New Roman"/>
              </w:rPr>
              <w:lastRenderedPageBreak/>
              <w:t>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DE1219" w:rsidRDefault="00DE121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DE1219" w:rsidRPr="00173278" w:rsidRDefault="00DE1219" w:rsidP="004951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DE1219" w:rsidRPr="005C735B" w:rsidRDefault="00DE1219" w:rsidP="0049519B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</w:t>
            </w: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關影片，並於課堂進行發表。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122BEE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2-1</w:t>
            </w:r>
            <w:r>
              <w:rPr>
                <w:rFonts w:eastAsia="標楷體" w:cs="Times New Roman"/>
              </w:rPr>
              <w:t>和動物一起玩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4-3</w:t>
            </w:r>
            <w:r>
              <w:rPr>
                <w:rFonts w:eastAsia="標楷體" w:cs="Times New Roman"/>
              </w:rPr>
              <w:t>紋路質感印印看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小小雕塑家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67139C">
              <w:rPr>
                <w:rFonts w:eastAsia="標楷體" w:cs="Times New Roman"/>
              </w:rPr>
              <w:t>能使用視覺元素與想像力，豐富創作主題。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</w:t>
            </w:r>
            <w:r w:rsidRPr="0067139C">
              <w:rPr>
                <w:rFonts w:eastAsia="標楷體" w:cs="Times New Roman"/>
              </w:rPr>
              <w:lastRenderedPageBreak/>
              <w:t>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122BEE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>
              <w:rPr>
                <w:rFonts w:eastAsia="標楷體" w:cs="Times New Roman"/>
              </w:rPr>
              <w:t>和動物一起玩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4-4</w:t>
            </w:r>
            <w:r>
              <w:rPr>
                <w:rFonts w:eastAsia="標楷體" w:cs="Times New Roman"/>
              </w:rPr>
              <w:t>我的質感大怪獸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小小雕塑家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67139C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</w:t>
            </w:r>
            <w:r>
              <w:rPr>
                <w:rFonts w:eastAsia="標楷體" w:cs="Times New Roman"/>
              </w:rPr>
              <w:lastRenderedPageBreak/>
              <w:t>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122BEE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大自然的音樂家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4-5</w:t>
            </w:r>
            <w:r>
              <w:rPr>
                <w:rFonts w:eastAsia="標楷體" w:cs="Times New Roman"/>
              </w:rPr>
              <w:t>和土做朋友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5-5</w:t>
            </w:r>
            <w:r>
              <w:rPr>
                <w:rFonts w:eastAsia="標楷體" w:cs="Times New Roman"/>
              </w:rPr>
              <w:t>神奇攝影師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簡易</w:t>
            </w:r>
            <w:r w:rsidRPr="0067139C">
              <w:rPr>
                <w:rFonts w:eastAsia="標楷體" w:cs="Times New Roman"/>
              </w:rPr>
              <w:lastRenderedPageBreak/>
              <w:t>節奏樂器、曲調樂器的基礎演奏技巧。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</w:t>
            </w:r>
            <w:r w:rsidRPr="0067139C">
              <w:rPr>
                <w:rFonts w:eastAsia="標楷體" w:cs="Times New Roman"/>
              </w:rPr>
              <w:lastRenderedPageBreak/>
              <w:t>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122BEE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大自</w:t>
            </w:r>
            <w:r>
              <w:rPr>
                <w:rFonts w:eastAsia="標楷體" w:cs="Times New Roman"/>
              </w:rPr>
              <w:lastRenderedPageBreak/>
              <w:t>然的音樂家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4-6</w:t>
            </w:r>
            <w:proofErr w:type="gramStart"/>
            <w:r>
              <w:rPr>
                <w:rFonts w:eastAsia="標楷體" w:cs="Times New Roman"/>
              </w:rPr>
              <w:t>土板大</w:t>
            </w:r>
            <w:proofErr w:type="gramEnd"/>
            <w:r>
              <w:rPr>
                <w:rFonts w:eastAsia="標楷體" w:cs="Times New Roman"/>
              </w:rPr>
              <w:t>集合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5-5</w:t>
            </w:r>
            <w:r>
              <w:rPr>
                <w:rFonts w:eastAsia="標楷體" w:cs="Times New Roman"/>
              </w:rPr>
              <w:t>神奇攝影師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簡易節奏樂器、曲調樂器的基礎演奏技巧。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視覺元素、生活之美、視覺聯想。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A-Ⅱ-2 </w:t>
            </w:r>
            <w:r w:rsidRPr="0067139C">
              <w:rPr>
                <w:rFonts w:eastAsia="標楷體" w:cs="Times New Roman"/>
              </w:rPr>
              <w:t>自然物與人造物、藝術作品與藝</w:t>
            </w:r>
            <w:r w:rsidRPr="0067139C">
              <w:rPr>
                <w:rFonts w:eastAsia="標楷體" w:cs="Times New Roman"/>
              </w:rPr>
              <w:lastRenderedPageBreak/>
              <w:t>術家。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2-Ⅱ-7 </w:t>
            </w:r>
            <w:r w:rsidRPr="0067139C">
              <w:rPr>
                <w:rFonts w:eastAsia="標楷體" w:cs="Times New Roman"/>
              </w:rPr>
              <w:t>能描述自己和他人作品的特徵。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DE1219" w:rsidRPr="00173278" w:rsidTr="00173278">
        <w:tc>
          <w:tcPr>
            <w:tcW w:w="988" w:type="dxa"/>
            <w:vAlign w:val="center"/>
          </w:tcPr>
          <w:p w:rsidR="00DE1219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DE1219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DE1219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大自然的音樂家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4-7</w:t>
            </w:r>
            <w:proofErr w:type="gramStart"/>
            <w:r>
              <w:rPr>
                <w:rFonts w:eastAsia="標楷體" w:cs="Times New Roman"/>
              </w:rPr>
              <w:t>魚形陶板</w:t>
            </w:r>
            <w:proofErr w:type="gramEnd"/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5-5</w:t>
            </w:r>
            <w:r>
              <w:rPr>
                <w:rFonts w:eastAsia="標楷體" w:cs="Times New Roman"/>
              </w:rPr>
              <w:t>神奇攝影師</w:t>
            </w:r>
          </w:p>
        </w:tc>
        <w:tc>
          <w:tcPr>
            <w:tcW w:w="1695" w:type="dxa"/>
          </w:tcPr>
          <w:p w:rsidR="00DE1219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67139C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67139C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67139C">
              <w:rPr>
                <w:rFonts w:eastAsia="標楷體" w:cs="Times New Roman"/>
              </w:rPr>
              <w:t>能使用視覺元素與想像力，豐富創作主題。</w:t>
            </w:r>
          </w:p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DE1219" w:rsidRDefault="00DE121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DE1219" w:rsidRPr="00173278" w:rsidRDefault="00DE1219" w:rsidP="004951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DE1219" w:rsidRPr="005C735B" w:rsidRDefault="00DE1219" w:rsidP="0049519B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第二單元走向大自然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lastRenderedPageBreak/>
              <w:t>四單元質感探險家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第五單元</w:t>
            </w:r>
            <w:r w:rsidRPr="0067139C">
              <w:rPr>
                <w:rFonts w:eastAsia="標楷體" w:cs="Times New Roman"/>
              </w:rPr>
              <w:t>身體魔法師</w:t>
            </w:r>
          </w:p>
          <w:p w:rsidR="00122BEE" w:rsidRPr="0067139C" w:rsidRDefault="00DE1219" w:rsidP="003908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大自然的音樂家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4-8</w:t>
            </w:r>
            <w:r>
              <w:rPr>
                <w:rFonts w:eastAsia="標楷體" w:cs="Times New Roman"/>
              </w:rPr>
              <w:t>杯子大變身</w:t>
            </w:r>
            <w:r w:rsidRPr="0067139C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5-5</w:t>
            </w:r>
            <w:r>
              <w:rPr>
                <w:rFonts w:eastAsia="標楷體" w:cs="Times New Roman"/>
              </w:rPr>
              <w:t>神奇攝影師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簡易節奏樂器、曲調樂器的基礎演奏技巧。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67139C">
              <w:rPr>
                <w:rFonts w:eastAsia="標楷體" w:cs="Times New Roman"/>
              </w:rPr>
              <w:t>媒材、技法及工具知能。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67139C">
              <w:rPr>
                <w:rFonts w:eastAsia="標楷體" w:cs="Times New Roman"/>
              </w:rPr>
              <w:t>能透過</w:t>
            </w:r>
            <w:proofErr w:type="gramStart"/>
            <w:r w:rsidRPr="0067139C">
              <w:rPr>
                <w:rFonts w:eastAsia="標楷體" w:cs="Times New Roman"/>
              </w:rPr>
              <w:t>聽唱、聽奏及讀譜，</w:t>
            </w:r>
            <w:proofErr w:type="gramEnd"/>
            <w:r w:rsidRPr="0067139C">
              <w:rPr>
                <w:rFonts w:eastAsia="標楷體" w:cs="Times New Roman"/>
              </w:rPr>
              <w:t>建立與展現歌唱及演奏</w:t>
            </w:r>
            <w:r w:rsidRPr="0067139C">
              <w:rPr>
                <w:rFonts w:eastAsia="標楷體" w:cs="Times New Roman"/>
              </w:rPr>
              <w:lastRenderedPageBreak/>
              <w:t>的基本技巧。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67139C">
              <w:rPr>
                <w:rFonts w:eastAsia="標楷體" w:cs="Times New Roman"/>
              </w:rPr>
              <w:t>能使用視覺元素與想像力，豐富創作主題。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>
              <w:rPr>
                <w:rFonts w:eastAsia="標楷體" w:cs="Times New Roman"/>
              </w:rPr>
              <w:t>Go</w:t>
            </w:r>
            <w:r w:rsidRPr="00FA6D30">
              <w:rPr>
                <w:rFonts w:eastAsia="標楷體" w:cs="Times New Roman"/>
              </w:rPr>
              <w:t>！</w:t>
            </w:r>
            <w:r>
              <w:rPr>
                <w:rFonts w:eastAsia="標楷體" w:cs="Times New Roman"/>
              </w:rPr>
              <w:t>Go</w:t>
            </w:r>
            <w:r w:rsidRPr="00FA6D30">
              <w:rPr>
                <w:rFonts w:eastAsia="標楷體" w:cs="Times New Roman"/>
              </w:rPr>
              <w:t>！</w:t>
            </w:r>
            <w:r w:rsidRPr="0067139C">
              <w:rPr>
                <w:rFonts w:eastAsia="標楷體" w:cs="Times New Roman"/>
              </w:rPr>
              <w:t>運動會</w:t>
            </w:r>
          </w:p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 w:rsidRPr="0067139C">
              <w:rPr>
                <w:rFonts w:eastAsia="標楷體" w:cs="Times New Roman"/>
              </w:rPr>
              <w:t>熱鬧的運動會</w:t>
            </w:r>
          </w:p>
        </w:tc>
        <w:tc>
          <w:tcPr>
            <w:tcW w:w="1695" w:type="dxa"/>
          </w:tcPr>
          <w:p w:rsidR="006776B6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色彩感知、造形與空間的探索。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7139C">
              <w:rPr>
                <w:rFonts w:eastAsia="標楷體" w:cs="Times New Roman"/>
              </w:rPr>
              <w:t>點線面創作體驗、平面與立體創作、聯想創作。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67139C">
              <w:rPr>
                <w:rFonts w:eastAsia="標楷體" w:cs="Times New Roman"/>
              </w:rPr>
              <w:t>能探索視覺元素，並表達自我感受與想像。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能試探媒材特性與技法，進行創作。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>
              <w:rPr>
                <w:rFonts w:eastAsia="標楷體" w:cs="Times New Roman"/>
              </w:rPr>
              <w:t>Go</w:t>
            </w:r>
            <w:r w:rsidRPr="00FA6D30">
              <w:rPr>
                <w:rFonts w:eastAsia="標楷體" w:cs="Times New Roman"/>
              </w:rPr>
              <w:t>！</w:t>
            </w:r>
            <w:r>
              <w:rPr>
                <w:rFonts w:eastAsia="標楷體" w:cs="Times New Roman"/>
              </w:rPr>
              <w:t>Go</w:t>
            </w:r>
            <w:r w:rsidRPr="00FA6D30">
              <w:rPr>
                <w:rFonts w:eastAsia="標楷體" w:cs="Times New Roman"/>
              </w:rPr>
              <w:t>！</w:t>
            </w:r>
            <w:r w:rsidRPr="0067139C">
              <w:rPr>
                <w:rFonts w:eastAsia="標楷體" w:cs="Times New Roman"/>
              </w:rPr>
              <w:t>運動會</w:t>
            </w:r>
          </w:p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 w:rsidRPr="0067139C">
              <w:rPr>
                <w:rFonts w:eastAsia="標楷體" w:cs="Times New Roman"/>
              </w:rPr>
              <w:t>熱鬧的運動</w:t>
            </w:r>
            <w:r w:rsidRPr="0067139C">
              <w:rPr>
                <w:rFonts w:eastAsia="標楷體" w:cs="Times New Roman"/>
              </w:rPr>
              <w:lastRenderedPageBreak/>
              <w:t>會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色彩感知、造形與空間的探索。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7139C">
              <w:rPr>
                <w:rFonts w:eastAsia="標楷體" w:cs="Times New Roman"/>
              </w:rPr>
              <w:t>點線面創作體驗、平面與立體創</w:t>
            </w:r>
            <w:r w:rsidRPr="0067139C">
              <w:rPr>
                <w:rFonts w:eastAsia="標楷體" w:cs="Times New Roman"/>
              </w:rPr>
              <w:lastRenderedPageBreak/>
              <w:t>作、聯想創作。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1-Ⅱ-2 </w:t>
            </w:r>
            <w:r w:rsidRPr="0067139C">
              <w:rPr>
                <w:rFonts w:eastAsia="標楷體" w:cs="Times New Roman"/>
              </w:rPr>
              <w:t>能探索視覺元素，並表達自我感受與想像。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67139C">
              <w:rPr>
                <w:rFonts w:eastAsia="標楷體" w:cs="Times New Roman"/>
              </w:rPr>
              <w:t>能試探媒材特性與技</w:t>
            </w:r>
            <w:r w:rsidRPr="0067139C">
              <w:rPr>
                <w:rFonts w:eastAsia="標楷體" w:cs="Times New Roman"/>
              </w:rPr>
              <w:lastRenderedPageBreak/>
              <w:t>法，進行創作。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DE1219" w:rsidRPr="00173278" w:rsidTr="00173278">
        <w:tc>
          <w:tcPr>
            <w:tcW w:w="988" w:type="dxa"/>
            <w:vAlign w:val="center"/>
          </w:tcPr>
          <w:p w:rsidR="00DE1219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DE1219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 w:rsidRPr="0067139C">
              <w:rPr>
                <w:rFonts w:eastAsia="標楷體" w:cs="Times New Roman"/>
              </w:rPr>
              <w:t>運動會</w:t>
            </w:r>
          </w:p>
          <w:p w:rsidR="00DE1219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 w:rsidRPr="0067139C">
              <w:rPr>
                <w:rFonts w:eastAsia="標楷體" w:cs="Times New Roman"/>
              </w:rPr>
              <w:t>熱鬧的運動會</w:t>
            </w:r>
          </w:p>
        </w:tc>
        <w:tc>
          <w:tcPr>
            <w:tcW w:w="1695" w:type="dxa"/>
          </w:tcPr>
          <w:p w:rsidR="00DE1219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人聲、動作與空間元素和表現形式。</w:t>
            </w:r>
          </w:p>
          <w:p w:rsidR="00DE1219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7139C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DE1219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7139C">
              <w:rPr>
                <w:rFonts w:eastAsia="標楷體" w:cs="Times New Roman"/>
              </w:rPr>
              <w:t>能感知、探索與表現表演藝術的元素和形式。</w:t>
            </w:r>
          </w:p>
          <w:p w:rsidR="00DE1219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67139C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</w:tc>
        <w:tc>
          <w:tcPr>
            <w:tcW w:w="1843" w:type="dxa"/>
          </w:tcPr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DE1219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DE1219" w:rsidRDefault="00DE1219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DE1219" w:rsidRPr="00173278" w:rsidRDefault="00DE1219" w:rsidP="004951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DE1219" w:rsidRPr="005C735B" w:rsidRDefault="00DE1219" w:rsidP="0049519B">
            <w:pPr>
              <w:rPr>
                <w:rFonts w:eastAsia="標楷體"/>
                <w:sz w:val="20"/>
                <w:szCs w:val="20"/>
              </w:rPr>
            </w:pPr>
            <w:r w:rsidRPr="005C735B">
              <w:rPr>
                <w:rFonts w:ascii="標楷體" w:eastAsia="標楷體" w:hAnsi="標楷體" w:cs="標楷體" w:hint="eastAsia"/>
                <w:sz w:val="20"/>
                <w:szCs w:val="20"/>
              </w:rPr>
              <w:t>回家觀看教育平台相關影片，並於課堂進行發表。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 w:rsidRPr="0067139C">
              <w:rPr>
                <w:rFonts w:eastAsia="標楷體" w:cs="Times New Roman"/>
              </w:rPr>
              <w:t>運動會</w:t>
            </w:r>
          </w:p>
          <w:p w:rsidR="00122BEE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 w:rsidRPr="0067139C">
              <w:rPr>
                <w:rFonts w:eastAsia="標楷體" w:cs="Times New Roman"/>
              </w:rPr>
              <w:t>熱鬧的運動會</w:t>
            </w:r>
          </w:p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6-2</w:t>
            </w:r>
            <w:r>
              <w:rPr>
                <w:rFonts w:eastAsia="標楷體" w:cs="Times New Roman"/>
              </w:rPr>
              <w:t>大家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  <w:r>
              <w:rPr>
                <w:rFonts w:eastAsia="標楷體" w:cs="Times New Roman"/>
              </w:rPr>
              <w:t>起來加油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67139C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6776B6" w:rsidRDefault="00DE1219" w:rsidP="00D64F9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67139C">
              <w:rPr>
                <w:rFonts w:eastAsia="標楷體" w:cs="Times New Roman"/>
              </w:rPr>
              <w:t>音樂元素，如：節奏、力度、</w:t>
            </w:r>
            <w:r>
              <w:rPr>
                <w:rFonts w:eastAsia="標楷體" w:cs="Times New Roman"/>
              </w:rPr>
              <w:t>速度等</w:t>
            </w:r>
            <w:r w:rsidRPr="0067139C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67139C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14993" w:rsidRPr="00E66AD6" w:rsidRDefault="00414993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22BEE" w:rsidRPr="0067139C" w:rsidRDefault="00DE1219" w:rsidP="0067139C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>
              <w:rPr>
                <w:rFonts w:eastAsia="標楷體" w:cs="Times New Roman"/>
              </w:rPr>
              <w:t>Go</w:t>
            </w:r>
            <w:r>
              <w:rPr>
                <w:rFonts w:eastAsia="標楷體" w:cs="Times New Roman"/>
              </w:rPr>
              <w:t>！</w:t>
            </w:r>
            <w:r w:rsidRPr="0067139C">
              <w:rPr>
                <w:rFonts w:eastAsia="標楷體" w:cs="Times New Roman"/>
              </w:rPr>
              <w:t>運動會</w:t>
            </w:r>
          </w:p>
          <w:p w:rsidR="00122BEE" w:rsidRPr="0067139C" w:rsidRDefault="00DE1219" w:rsidP="009F057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6-2</w:t>
            </w:r>
            <w:r>
              <w:rPr>
                <w:rFonts w:eastAsia="標楷體" w:cs="Times New Roman"/>
              </w:rPr>
              <w:t>大家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  <w:r>
              <w:rPr>
                <w:rFonts w:eastAsia="標楷體" w:cs="Times New Roman"/>
              </w:rPr>
              <w:t>起來加油</w:t>
            </w:r>
          </w:p>
        </w:tc>
        <w:tc>
          <w:tcPr>
            <w:tcW w:w="1695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P-Ⅱ-2 </w:t>
            </w:r>
            <w:r w:rsidRPr="0067139C">
              <w:rPr>
                <w:rFonts w:eastAsia="標楷體" w:cs="Times New Roman"/>
              </w:rPr>
              <w:t>各類形式的表演藝術活動。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67139C">
              <w:rPr>
                <w:rFonts w:eastAsia="標楷體" w:cs="Times New Roman"/>
              </w:rPr>
              <w:t>劇場</w:t>
            </w:r>
            <w:r w:rsidRPr="0067139C">
              <w:rPr>
                <w:rFonts w:eastAsia="標楷體" w:cs="Times New Roman"/>
              </w:rPr>
              <w:lastRenderedPageBreak/>
              <w:t>遊戲、即興活動、角色扮演。</w:t>
            </w:r>
          </w:p>
        </w:tc>
        <w:tc>
          <w:tcPr>
            <w:tcW w:w="1843" w:type="dxa"/>
          </w:tcPr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1-Ⅱ-7 </w:t>
            </w:r>
            <w:r w:rsidRPr="0067139C">
              <w:rPr>
                <w:rFonts w:eastAsia="標楷體" w:cs="Times New Roman"/>
              </w:rPr>
              <w:t>能創作簡短的表演。</w:t>
            </w:r>
          </w:p>
          <w:p w:rsidR="006776B6" w:rsidRDefault="00DE121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67139C">
              <w:rPr>
                <w:rFonts w:eastAsia="標楷體" w:cs="Times New Roman"/>
              </w:rPr>
              <w:t>能透過藝術表現形式，</w:t>
            </w:r>
            <w:r w:rsidRPr="0067139C">
              <w:rPr>
                <w:rFonts w:eastAsia="標楷體" w:cs="Times New Roman"/>
              </w:rPr>
              <w:lastRenderedPageBreak/>
              <w:t>認識與探索群己關係及互動。</w:t>
            </w:r>
          </w:p>
        </w:tc>
        <w:tc>
          <w:tcPr>
            <w:tcW w:w="1843" w:type="dxa"/>
          </w:tcPr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22BEE" w:rsidRPr="0067139C" w:rsidRDefault="00DE1219" w:rsidP="0067139C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6776B6" w:rsidRDefault="00414993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：人權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DE1219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AC4E98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DE1219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DE1219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DE1219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DE1219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DE1219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DE1219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DE1219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98" w:rsidRDefault="00AC4E98" w:rsidP="00414993">
      <w:r>
        <w:separator/>
      </w:r>
    </w:p>
  </w:endnote>
  <w:endnote w:type="continuationSeparator" w:id="0">
    <w:p w:rsidR="00AC4E98" w:rsidRDefault="00AC4E98" w:rsidP="004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98" w:rsidRDefault="00AC4E98" w:rsidP="00414993">
      <w:r>
        <w:separator/>
      </w:r>
    </w:p>
  </w:footnote>
  <w:footnote w:type="continuationSeparator" w:id="0">
    <w:p w:rsidR="00AC4E98" w:rsidRDefault="00AC4E98" w:rsidP="0041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6"/>
    <w:rsid w:val="00077483"/>
    <w:rsid w:val="00414993"/>
    <w:rsid w:val="006776B6"/>
    <w:rsid w:val="006A6585"/>
    <w:rsid w:val="00AC4E98"/>
    <w:rsid w:val="00D27AFF"/>
    <w:rsid w:val="00D64F97"/>
    <w:rsid w:val="00DE1219"/>
    <w:rsid w:val="00E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2023-05-31T03:05:00Z</dcterms:created>
  <dcterms:modified xsi:type="dcterms:W3CDTF">2023-05-31T03:05:00Z</dcterms:modified>
</cp:coreProperties>
</file>