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F11E15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Default="00F11E15" w:rsidP="00B76E21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AA4ED4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r>
        <w:rPr>
          <w:rFonts w:ascii="Times New Roman" w:eastAsia="標楷體" w:hAnsi="Times New Roman" w:cs="Times New Roman"/>
          <w:b/>
          <w:sz w:val="28"/>
        </w:rPr>
        <w:t>國小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三</w:t>
      </w:r>
      <w:proofErr w:type="gramEnd"/>
      <w:r>
        <w:rPr>
          <w:rFonts w:ascii="Times New Roman" w:eastAsia="標楷體" w:hAnsi="Times New Roman" w:cs="Times New Roman"/>
          <w:b/>
          <w:sz w:val="28"/>
        </w:rPr>
        <w:t>年級第二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學期部定課程</w:t>
      </w:r>
      <w:proofErr w:type="gramEnd"/>
      <w:r>
        <w:rPr>
          <w:rFonts w:ascii="Times New Roman" w:eastAsia="標楷體" w:hAnsi="Times New Roman" w:cs="Times New Roman"/>
          <w:b/>
          <w:sz w:val="28"/>
        </w:rPr>
        <w:t>【健體領域】課程計畫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新課綱</w:t>
      </w:r>
      <w:proofErr w:type="gramEnd"/>
      <w:r>
        <w:rPr>
          <w:rFonts w:ascii="Times New Roman" w:eastAsia="標楷體" w:hAnsi="Times New Roman" w:cs="Times New Roman"/>
          <w:b/>
          <w:sz w:val="28"/>
        </w:rPr>
        <w:t>)</w:t>
      </w:r>
    </w:p>
    <w:p w:rsidR="00B61D68" w:rsidRPr="00C61E72" w:rsidRDefault="00B61D68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bookmarkStart w:id="0" w:name="_GoBack"/>
      <w:bookmarkEnd w:id="0"/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F11E15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22444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22444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22444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F11E1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22444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22444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224449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224449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第一單元流感我不怕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第一課認識流感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Fb-Ⅱ-1 </w:t>
            </w:r>
            <w:r>
              <w:rPr>
                <w:rFonts w:eastAsia="標楷體" w:cs="Times New Roman"/>
              </w:rPr>
              <w:t>自我健康狀態檢視方法與健康行為的維持原則。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Fb-Ⅱ-2 </w:t>
            </w:r>
            <w:r>
              <w:rPr>
                <w:rFonts w:eastAsia="標楷體" w:cs="Times New Roman"/>
              </w:rPr>
              <w:t>常見傳染病預防原則與自我照護方法。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>
              <w:rPr>
                <w:rFonts w:eastAsia="標楷體" w:cs="Times New Roman"/>
              </w:rPr>
              <w:t>了解促進健康生活的方法。</w:t>
            </w:r>
          </w:p>
          <w:p w:rsidR="00CD3D0E" w:rsidRDefault="00F11E15" w:rsidP="00BA53C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>
              <w:rPr>
                <w:rFonts w:eastAsia="標楷體" w:cs="Times New Roman"/>
              </w:rPr>
              <w:t>注意健康問題所帶來的威脅感與嚴重性。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第一單元流感我不怕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第二課遠離流感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Eb-Ⅱ-1 </w:t>
            </w:r>
            <w:r>
              <w:rPr>
                <w:rFonts w:eastAsia="標楷體" w:cs="Times New Roman"/>
              </w:rPr>
              <w:t>健康安全消費的訊息與方法。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Fb-Ⅱ-2 </w:t>
            </w:r>
            <w:r>
              <w:rPr>
                <w:rFonts w:eastAsia="標楷體" w:cs="Times New Roman"/>
              </w:rPr>
              <w:t>常見傳染病預防原則與自我照護方法。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3b-Ⅱ-3 </w:t>
            </w:r>
            <w:r>
              <w:rPr>
                <w:rFonts w:eastAsia="標楷體" w:cs="Times New Roman"/>
              </w:rPr>
              <w:t>運用基本的生活技能，因應不同的生活情境。</w:t>
            </w:r>
          </w:p>
          <w:p w:rsidR="00CD3D0E" w:rsidRDefault="00F11E15" w:rsidP="00BA53C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4a-Ⅱ-1 </w:t>
            </w:r>
            <w:r>
              <w:rPr>
                <w:rFonts w:eastAsia="標楷體" w:cs="Times New Roman"/>
              </w:rPr>
              <w:t>能於日常生活中，運用健康資訊、產品與服務。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第一單元流感我不怕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第三課預防傳染病大作戰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Fb-Ⅱ-2 </w:t>
            </w:r>
            <w:r>
              <w:rPr>
                <w:rFonts w:eastAsia="標楷體" w:cs="Times New Roman"/>
              </w:rPr>
              <w:t>常見傳染病預防原則與自我照護方法。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>
              <w:rPr>
                <w:rFonts w:eastAsia="標楷體" w:cs="Times New Roman"/>
              </w:rPr>
              <w:t>遵守健康的生活規範。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4a-Ⅱ-2 </w:t>
            </w:r>
            <w:r>
              <w:rPr>
                <w:rFonts w:eastAsia="標楷體" w:cs="Times New Roman"/>
              </w:rPr>
              <w:t>展現促進健康的行為。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</w:t>
            </w:r>
            <w:r>
              <w:rPr>
                <w:rFonts w:eastAsia="標楷體" w:cs="Times New Roman"/>
              </w:rPr>
              <w:lastRenderedPageBreak/>
              <w:t>元</w:t>
            </w:r>
            <w:proofErr w:type="gramStart"/>
            <w:r>
              <w:rPr>
                <w:rFonts w:eastAsia="標楷體" w:cs="Times New Roman"/>
              </w:rPr>
              <w:t>愛護眼耳口</w:t>
            </w:r>
            <w:proofErr w:type="gramEnd"/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第一課近視不要來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Da-Ⅱ-2 </w:t>
            </w:r>
            <w:r>
              <w:rPr>
                <w:rFonts w:eastAsia="標楷體" w:cs="Times New Roman"/>
              </w:rPr>
              <w:t>身體各</w:t>
            </w:r>
            <w:r>
              <w:rPr>
                <w:rFonts w:eastAsia="標楷體" w:cs="Times New Roman"/>
              </w:rPr>
              <w:lastRenderedPageBreak/>
              <w:t>部位的功能與衛生保健的方法。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1a-Ⅱ-2 </w:t>
            </w:r>
            <w:r>
              <w:rPr>
                <w:rFonts w:eastAsia="標楷體" w:cs="Times New Roman"/>
              </w:rPr>
              <w:t>了解促</w:t>
            </w:r>
            <w:r>
              <w:rPr>
                <w:rFonts w:eastAsia="標楷體" w:cs="Times New Roman"/>
              </w:rPr>
              <w:lastRenderedPageBreak/>
              <w:t>進健康生活的方法。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4a-Ⅱ-2 </w:t>
            </w:r>
            <w:r>
              <w:rPr>
                <w:rFonts w:eastAsia="標楷體" w:cs="Times New Roman"/>
              </w:rPr>
              <w:t>展現促進健康的行為。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口頭報告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proofErr w:type="gramStart"/>
            <w:r>
              <w:rPr>
                <w:rFonts w:eastAsia="標楷體" w:cs="Times New Roman"/>
              </w:rPr>
              <w:t>愛護眼耳口</w:t>
            </w:r>
            <w:proofErr w:type="gramEnd"/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第二課健康好聽力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Da-Ⅱ-2 </w:t>
            </w:r>
            <w:r>
              <w:rPr>
                <w:rFonts w:eastAsia="標楷體" w:cs="Times New Roman"/>
              </w:rPr>
              <w:t>身體各部位的功能與衛生保健的方法。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>
              <w:rPr>
                <w:rFonts w:eastAsia="標楷體" w:cs="Times New Roman"/>
              </w:rPr>
              <w:t>了解促進健康生活的方法。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4a-Ⅱ-2 </w:t>
            </w:r>
            <w:r>
              <w:rPr>
                <w:rFonts w:eastAsia="標楷體" w:cs="Times New Roman"/>
              </w:rPr>
              <w:t>展現促進健康的行為。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3319D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F11E15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C51B8" w:rsidP="00173278">
            <w:pPr>
              <w:rPr>
                <w:rFonts w:eastAsia="標楷體"/>
              </w:rPr>
            </w:pPr>
            <w:r w:rsidRPr="00DC51B8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proofErr w:type="gramStart"/>
            <w:r>
              <w:rPr>
                <w:rFonts w:eastAsia="標楷體" w:cs="Times New Roman"/>
              </w:rPr>
              <w:t>愛護眼耳口</w:t>
            </w:r>
            <w:proofErr w:type="gramEnd"/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第三課牙齒要保護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Da-Ⅱ-2 </w:t>
            </w:r>
            <w:r>
              <w:rPr>
                <w:rFonts w:eastAsia="標楷體" w:cs="Times New Roman"/>
              </w:rPr>
              <w:t>身體各部位的功能與衛生保健的方法。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3a-Ⅱ-2 </w:t>
            </w:r>
            <w:r>
              <w:rPr>
                <w:rFonts w:eastAsia="標楷體" w:cs="Times New Roman"/>
              </w:rPr>
              <w:t>能於生活中獨立操作基本的健康技能。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4a-Ⅱ-2 </w:t>
            </w:r>
            <w:r>
              <w:rPr>
                <w:rFonts w:eastAsia="標楷體" w:cs="Times New Roman"/>
              </w:rPr>
              <w:t>展現促進健康的行為。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第三單元安心又安全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第一課安心校園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Fa-Ⅱ-3 </w:t>
            </w:r>
            <w:r>
              <w:rPr>
                <w:rFonts w:eastAsia="標楷體" w:cs="Times New Roman"/>
              </w:rPr>
              <w:t>情緒的類型與調適方法。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>
              <w:rPr>
                <w:rFonts w:eastAsia="標楷體" w:cs="Times New Roman"/>
              </w:rPr>
              <w:t>覺察健康受到個人、家庭、學校等因素之影響。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3b-Ⅱ-1 </w:t>
            </w:r>
            <w:r>
              <w:rPr>
                <w:rFonts w:eastAsia="標楷體" w:cs="Times New Roman"/>
              </w:rPr>
              <w:t>透過模仿學習，表現基本的自我調適技能。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D3D0E" w:rsidRDefault="00D5699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</w:t>
            </w:r>
            <w:r>
              <w:rPr>
                <w:rFonts w:eastAsia="標楷體" w:cs="Times New Roman"/>
              </w:rPr>
              <w:lastRenderedPageBreak/>
              <w:t>元安心又安全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第二課安全向前行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>
              <w:rPr>
                <w:rFonts w:eastAsia="標楷體" w:cs="Times New Roman"/>
              </w:rPr>
              <w:t>居家、</w:t>
            </w:r>
            <w:r>
              <w:rPr>
                <w:rFonts w:eastAsia="標楷體" w:cs="Times New Roman"/>
              </w:rPr>
              <w:lastRenderedPageBreak/>
              <w:t>交通及戶外環境的潛在危機與安全須知。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2a-Ⅱ-2 </w:t>
            </w:r>
            <w:r>
              <w:rPr>
                <w:rFonts w:eastAsia="標楷體" w:cs="Times New Roman"/>
              </w:rPr>
              <w:t>注意健</w:t>
            </w:r>
            <w:r>
              <w:rPr>
                <w:rFonts w:eastAsia="標楷體" w:cs="Times New Roman"/>
              </w:rPr>
              <w:lastRenderedPageBreak/>
              <w:t>康問題所帶來的威脅感與嚴重性。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4a-Ⅱ-2 </w:t>
            </w:r>
            <w:r>
              <w:rPr>
                <w:rFonts w:eastAsia="標楷體" w:cs="Times New Roman"/>
              </w:rPr>
              <w:t>展現促進健康的行為。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CD3D0E" w:rsidRDefault="00D5699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第三單元安心又安全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第三課戶外安全、第四課居家安全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>
              <w:rPr>
                <w:rFonts w:eastAsia="標楷體" w:cs="Times New Roman"/>
              </w:rPr>
              <w:t>居家、交通及戶外環境的潛在危機與安全須知。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>
              <w:rPr>
                <w:rFonts w:eastAsia="標楷體" w:cs="Times New Roman"/>
              </w:rPr>
              <w:t>注意健康問題所帶來的威脅感與嚴重性。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>
              <w:rPr>
                <w:rFonts w:eastAsia="標楷體" w:cs="Times New Roman"/>
              </w:rPr>
              <w:t>遵守健康的生活規範。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CD3D0E" w:rsidRDefault="00D5699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第四單元球力全開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第一課地板桌球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Ha-Ⅱ-1 </w:t>
            </w:r>
            <w:r>
              <w:rPr>
                <w:rFonts w:eastAsia="標楷體" w:cs="Times New Roman"/>
              </w:rPr>
              <w:t>網／</w:t>
            </w:r>
            <w:proofErr w:type="gramStart"/>
            <w:r>
              <w:rPr>
                <w:rFonts w:eastAsia="標楷體" w:cs="Times New Roman"/>
              </w:rPr>
              <w:t>牆性球類</w:t>
            </w:r>
            <w:proofErr w:type="gramEnd"/>
            <w:r>
              <w:rPr>
                <w:rFonts w:eastAsia="標楷體" w:cs="Times New Roman"/>
              </w:rPr>
              <w:t>運動</w:t>
            </w:r>
            <w:proofErr w:type="gramStart"/>
            <w:r>
              <w:rPr>
                <w:rFonts w:eastAsia="標楷體" w:cs="Times New Roman"/>
              </w:rPr>
              <w:t>相關的拋接球</w:t>
            </w:r>
            <w:proofErr w:type="gramEnd"/>
            <w:r>
              <w:rPr>
                <w:rFonts w:eastAsia="標楷體" w:cs="Times New Roman"/>
              </w:rPr>
              <w:t>、持拍控球、擊球及拍擊球、傳接球之時間、空間及人與人、人與球關係攻防概念。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>
              <w:rPr>
                <w:rFonts w:eastAsia="標楷體" w:cs="Times New Roman"/>
              </w:rPr>
              <w:t>表現聯合性動作技能。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3319D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F11E15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C51B8" w:rsidP="00173278">
            <w:pPr>
              <w:rPr>
                <w:rFonts w:eastAsia="標楷體"/>
              </w:rPr>
            </w:pPr>
            <w:r w:rsidRPr="00DC51B8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第四單元球力全開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第二課躲避球攻防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Hb-Ⅱ-1 </w:t>
            </w:r>
            <w:r>
              <w:rPr>
                <w:rFonts w:eastAsia="標楷體" w:cs="Times New Roman"/>
              </w:rPr>
              <w:t>陣地攻守性球類運動相關的拍球、</w:t>
            </w:r>
            <w:r>
              <w:rPr>
                <w:rFonts w:eastAsia="標楷體" w:cs="Times New Roman"/>
              </w:rPr>
              <w:lastRenderedPageBreak/>
              <w:t>拋接球、傳接球、擲球及踢球、帶球、追逐球、</w:t>
            </w:r>
            <w:proofErr w:type="gramStart"/>
            <w:r>
              <w:rPr>
                <w:rFonts w:eastAsia="標楷體" w:cs="Times New Roman"/>
              </w:rPr>
              <w:t>停球之</w:t>
            </w:r>
            <w:proofErr w:type="gramEnd"/>
            <w:r>
              <w:rPr>
                <w:rFonts w:eastAsia="標楷體" w:cs="Times New Roman"/>
              </w:rPr>
              <w:t>時間、空間及人與人、人與球關係攻防概念。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3c-Ⅱ-1 </w:t>
            </w:r>
            <w:r>
              <w:rPr>
                <w:rFonts w:eastAsia="標楷體" w:cs="Times New Roman"/>
              </w:rPr>
              <w:t>表現聯合性動作技能。</w:t>
            </w:r>
          </w:p>
          <w:p w:rsidR="00CD3D0E" w:rsidRDefault="00F11E15" w:rsidP="00BA53C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3d-Ⅱ-2 </w:t>
            </w:r>
            <w:r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F8512F" w:rsidRDefault="00F11E15" w:rsidP="00BA53C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CD3D0E" w:rsidRDefault="00D5699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第四單元球力全開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</w:t>
            </w:r>
            <w:proofErr w:type="gramStart"/>
            <w:r>
              <w:rPr>
                <w:rFonts w:eastAsia="標楷體" w:cs="Times New Roman"/>
              </w:rPr>
              <w:t>課跑擲大</w:t>
            </w:r>
            <w:proofErr w:type="gramEnd"/>
            <w:r>
              <w:rPr>
                <w:rFonts w:eastAsia="標楷體" w:cs="Times New Roman"/>
              </w:rPr>
              <w:t>作戰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Hd-Ⅱ-1 </w:t>
            </w:r>
            <w:r>
              <w:rPr>
                <w:rFonts w:eastAsia="標楷體" w:cs="Times New Roman"/>
              </w:rPr>
              <w:t>守備／</w:t>
            </w:r>
            <w:proofErr w:type="gramStart"/>
            <w:r>
              <w:rPr>
                <w:rFonts w:eastAsia="標楷體" w:cs="Times New Roman"/>
              </w:rPr>
              <w:t>跑分性</w:t>
            </w:r>
            <w:proofErr w:type="gramEnd"/>
            <w:r>
              <w:rPr>
                <w:rFonts w:eastAsia="標楷體" w:cs="Times New Roman"/>
              </w:rPr>
              <w:t>球類運動</w:t>
            </w:r>
            <w:proofErr w:type="gramStart"/>
            <w:r>
              <w:rPr>
                <w:rFonts w:eastAsia="標楷體" w:cs="Times New Roman"/>
              </w:rPr>
              <w:t>相關的拋接球</w:t>
            </w:r>
            <w:proofErr w:type="gramEnd"/>
            <w:r>
              <w:rPr>
                <w:rFonts w:eastAsia="標楷體" w:cs="Times New Roman"/>
              </w:rPr>
              <w:t>、傳接球、擊球、踢球、跑</w:t>
            </w:r>
            <w:proofErr w:type="gramStart"/>
            <w:r>
              <w:rPr>
                <w:rFonts w:eastAsia="標楷體" w:cs="Times New Roman"/>
              </w:rPr>
              <w:t>動踩壘</w:t>
            </w:r>
            <w:proofErr w:type="gramEnd"/>
            <w:r>
              <w:rPr>
                <w:rFonts w:eastAsia="標楷體" w:cs="Times New Roman"/>
              </w:rPr>
              <w:t>之時間、空間及人與人、人與球關係攻防概念。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>
              <w:rPr>
                <w:rFonts w:eastAsia="標楷體" w:cs="Times New Roman"/>
              </w:rPr>
              <w:t>表現聯合性動作技能。</w:t>
            </w:r>
          </w:p>
          <w:p w:rsidR="00CD3D0E" w:rsidRDefault="00F11E15" w:rsidP="00BA53C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CD3D0E" w:rsidRDefault="00D56991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第五單元</w:t>
            </w:r>
            <w:proofErr w:type="gramStart"/>
            <w:r>
              <w:rPr>
                <w:rFonts w:eastAsia="標楷體" w:cs="Times New Roman"/>
              </w:rPr>
              <w:t>蹦跳好體能</w:t>
            </w:r>
            <w:proofErr w:type="gramEnd"/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第一課活力體適能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>
              <w:rPr>
                <w:rFonts w:eastAsia="標楷體" w:cs="Times New Roman"/>
              </w:rPr>
              <w:t>體適能活動。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3c-Ⅱ-2 </w:t>
            </w:r>
            <w:r>
              <w:rPr>
                <w:rFonts w:eastAsia="標楷體" w:cs="Times New Roman"/>
              </w:rPr>
              <w:t>透過身體活動，探索運動潛能與表現正確的身體活動。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4d-Ⅱ-2 </w:t>
            </w:r>
            <w:r>
              <w:rPr>
                <w:rFonts w:eastAsia="標楷體" w:cs="Times New Roman"/>
              </w:rPr>
              <w:t>參與提高體適能與基本運動能力的身體活動。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第五單元</w:t>
            </w:r>
            <w:proofErr w:type="gramStart"/>
            <w:r>
              <w:rPr>
                <w:rFonts w:eastAsia="標楷體" w:cs="Times New Roman"/>
              </w:rPr>
              <w:t>蹦跳好體能</w:t>
            </w:r>
            <w:proofErr w:type="gramEnd"/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第二課金銀島探險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Ga-Ⅱ-1 </w:t>
            </w:r>
            <w:r>
              <w:rPr>
                <w:rFonts w:eastAsia="標楷體" w:cs="Times New Roman"/>
              </w:rPr>
              <w:t>跑、跳與行進間投擲的遊戲。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>
              <w:rPr>
                <w:rFonts w:eastAsia="標楷體" w:cs="Times New Roman"/>
              </w:rPr>
              <w:t>表現聯合性動作技能。</w:t>
            </w:r>
          </w:p>
          <w:p w:rsidR="00CD3D0E" w:rsidRDefault="00F11E15" w:rsidP="00BA53C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第五單元</w:t>
            </w:r>
            <w:proofErr w:type="gramStart"/>
            <w:r>
              <w:rPr>
                <w:rFonts w:eastAsia="標楷體" w:cs="Times New Roman"/>
              </w:rPr>
              <w:t>蹦跳好體能</w:t>
            </w:r>
            <w:proofErr w:type="gramEnd"/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第二課金銀島探險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Ga-Ⅱ-1 </w:t>
            </w:r>
            <w:r>
              <w:rPr>
                <w:rFonts w:eastAsia="標楷體" w:cs="Times New Roman"/>
              </w:rPr>
              <w:t>跑、跳與行進間投擲的遊戲。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>
              <w:rPr>
                <w:rFonts w:eastAsia="標楷體" w:cs="Times New Roman"/>
              </w:rPr>
              <w:t>表現聯合性動作技能。</w:t>
            </w:r>
          </w:p>
          <w:p w:rsidR="00CD3D0E" w:rsidRDefault="00F11E15" w:rsidP="00BA53C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3319D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F11E15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C51B8" w:rsidP="00173278">
            <w:pPr>
              <w:rPr>
                <w:rFonts w:eastAsia="標楷體"/>
              </w:rPr>
            </w:pPr>
            <w:r w:rsidRPr="00DC51B8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第五單元</w:t>
            </w:r>
            <w:proofErr w:type="gramStart"/>
            <w:r>
              <w:rPr>
                <w:rFonts w:eastAsia="標楷體" w:cs="Times New Roman"/>
              </w:rPr>
              <w:t>蹦跳好體能</w:t>
            </w:r>
            <w:proofErr w:type="gramEnd"/>
          </w:p>
          <w:p w:rsidR="00F8512F" w:rsidRDefault="00F11E1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第三課看我</w:t>
            </w:r>
            <w:proofErr w:type="gramEnd"/>
            <w:r>
              <w:rPr>
                <w:rFonts w:eastAsia="標楷體" w:cs="Times New Roman"/>
              </w:rPr>
              <w:t>好身手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Ia-Ⅱ-1 </w:t>
            </w:r>
            <w:r>
              <w:rPr>
                <w:rFonts w:eastAsia="標楷體" w:cs="Times New Roman"/>
              </w:rPr>
              <w:t>滾翻、支撐、平衡與擺</w:t>
            </w:r>
            <w:proofErr w:type="gramStart"/>
            <w:r>
              <w:rPr>
                <w:rFonts w:eastAsia="標楷體" w:cs="Times New Roman"/>
              </w:rPr>
              <w:t>盪</w:t>
            </w:r>
            <w:proofErr w:type="gramEnd"/>
            <w:r>
              <w:rPr>
                <w:rFonts w:eastAsia="標楷體" w:cs="Times New Roman"/>
              </w:rPr>
              <w:t>動作。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>
              <w:rPr>
                <w:rFonts w:eastAsia="標楷體" w:cs="Times New Roman"/>
              </w:rPr>
              <w:t>認識身體活動的動作技能。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</w:t>
            </w:r>
            <w:proofErr w:type="gramStart"/>
            <w:r>
              <w:rPr>
                <w:rFonts w:eastAsia="標楷體" w:cs="Times New Roman"/>
              </w:rPr>
              <w:t>單元武現韻律</w:t>
            </w:r>
            <w:proofErr w:type="gramEnd"/>
            <w:r>
              <w:rPr>
                <w:rFonts w:eastAsia="標楷體" w:cs="Times New Roman"/>
              </w:rPr>
              <w:t>風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第一課學校運動會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Cb-Ⅱ-2 </w:t>
            </w:r>
            <w:r>
              <w:rPr>
                <w:rFonts w:eastAsia="標楷體" w:cs="Times New Roman"/>
              </w:rPr>
              <w:t>學校運動賽會。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Ib-Ⅱ-2 </w:t>
            </w:r>
            <w:r>
              <w:rPr>
                <w:rFonts w:eastAsia="標楷體" w:cs="Times New Roman"/>
              </w:rPr>
              <w:t>土風舞遊戲。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2d-Ⅱ-2 </w:t>
            </w:r>
            <w:r>
              <w:rPr>
                <w:rFonts w:eastAsia="標楷體" w:cs="Times New Roman"/>
              </w:rPr>
              <w:t>表現觀賞者的角色和責任。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512F" w:rsidRDefault="00F11E15" w:rsidP="00BA53C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</w:t>
            </w:r>
            <w:proofErr w:type="gramStart"/>
            <w:r>
              <w:rPr>
                <w:rFonts w:eastAsia="標楷體" w:cs="Times New Roman"/>
              </w:rPr>
              <w:t>單元武現韻律</w:t>
            </w:r>
            <w:proofErr w:type="gramEnd"/>
            <w:r>
              <w:rPr>
                <w:rFonts w:eastAsia="標楷體" w:cs="Times New Roman"/>
              </w:rPr>
              <w:t>風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第二課大展武威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Bd-Ⅱ-1 </w:t>
            </w:r>
            <w:r>
              <w:rPr>
                <w:rFonts w:eastAsia="標楷體" w:cs="Times New Roman"/>
              </w:rPr>
              <w:t>武術基本動作。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>
              <w:rPr>
                <w:rFonts w:eastAsia="標楷體" w:cs="Times New Roman"/>
              </w:rPr>
              <w:t>表現聯合性動作技能。</w:t>
            </w:r>
          </w:p>
          <w:p w:rsidR="00CD3D0E" w:rsidRDefault="00F11E15" w:rsidP="00BA53C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3d-Ⅱ-1 </w:t>
            </w:r>
            <w:r>
              <w:rPr>
                <w:rFonts w:eastAsia="標楷體" w:cs="Times New Roman"/>
              </w:rPr>
              <w:t>運用動作技能的練習策略。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</w:t>
            </w:r>
            <w:proofErr w:type="gramStart"/>
            <w:r>
              <w:rPr>
                <w:rFonts w:eastAsia="標楷體" w:cs="Times New Roman"/>
              </w:rPr>
              <w:t>單元武現韻律</w:t>
            </w:r>
            <w:proofErr w:type="gramEnd"/>
            <w:r>
              <w:rPr>
                <w:rFonts w:eastAsia="標楷體" w:cs="Times New Roman"/>
              </w:rPr>
              <w:t>風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第三課與毽子同樂</w:t>
            </w:r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Ic-Ⅱ-1 </w:t>
            </w:r>
            <w:r>
              <w:rPr>
                <w:rFonts w:eastAsia="標楷體" w:cs="Times New Roman"/>
              </w:rPr>
              <w:t>民俗運動基本</w:t>
            </w:r>
            <w:proofErr w:type="gramStart"/>
            <w:r>
              <w:rPr>
                <w:rFonts w:eastAsia="標楷體" w:cs="Times New Roman"/>
              </w:rPr>
              <w:t>動作與串接</w:t>
            </w:r>
            <w:proofErr w:type="gramEnd"/>
            <w:r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>
              <w:rPr>
                <w:rFonts w:eastAsia="標楷體" w:cs="Times New Roman"/>
              </w:rPr>
              <w:t>認識身體活動的動作技能。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3319D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F11E15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C51B8" w:rsidP="00173278">
            <w:pPr>
              <w:rPr>
                <w:rFonts w:eastAsia="標楷體"/>
              </w:rPr>
            </w:pPr>
            <w:r w:rsidRPr="00DC51B8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8512F" w:rsidRPr="001B5521" w:rsidRDefault="00F11E15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F8512F" w:rsidRDefault="00F11E1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</w:t>
            </w:r>
            <w:proofErr w:type="gramStart"/>
            <w:r>
              <w:rPr>
                <w:rFonts w:eastAsia="標楷體" w:cs="Times New Roman"/>
              </w:rPr>
              <w:t>單元武現韻律</w:t>
            </w:r>
            <w:proofErr w:type="gramEnd"/>
            <w:r>
              <w:rPr>
                <w:rFonts w:eastAsia="標楷體" w:cs="Times New Roman"/>
              </w:rPr>
              <w:t>風</w:t>
            </w:r>
          </w:p>
          <w:p w:rsidR="00F8512F" w:rsidRDefault="00F11E1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第四課水舞</w:t>
            </w:r>
            <w:proofErr w:type="gramEnd"/>
          </w:p>
        </w:tc>
        <w:tc>
          <w:tcPr>
            <w:tcW w:w="1695" w:type="dxa"/>
          </w:tcPr>
          <w:p w:rsidR="00CD3D0E" w:rsidRDefault="00F11E1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Ib-Ⅱ-1 </w:t>
            </w:r>
            <w:r>
              <w:rPr>
                <w:rFonts w:eastAsia="標楷體" w:cs="Times New Roman"/>
              </w:rPr>
              <w:t>音樂律動與模仿性創作舞蹈。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Ib-Ⅱ-2 </w:t>
            </w:r>
            <w:r>
              <w:rPr>
                <w:rFonts w:eastAsia="標楷體" w:cs="Times New Roman"/>
              </w:rPr>
              <w:t>土風舞遊戲。</w:t>
            </w:r>
          </w:p>
        </w:tc>
        <w:tc>
          <w:tcPr>
            <w:tcW w:w="1843" w:type="dxa"/>
          </w:tcPr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>
              <w:rPr>
                <w:rFonts w:eastAsia="標楷體" w:cs="Times New Roman"/>
              </w:rPr>
              <w:t>表現增進團隊合作、友善的互動行為。</w:t>
            </w:r>
          </w:p>
          <w:p w:rsidR="00CD3D0E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512F" w:rsidRDefault="00F11E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CD3D0E" w:rsidRDefault="005C6A7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F11E1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24449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F11E15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F11E15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F11E15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F11E15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F11E15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F11E15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F11E15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F11E15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F11E15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</w:t>
      </w:r>
      <w:r w:rsidRPr="00C61E72">
        <w:rPr>
          <w:rFonts w:ascii="Times New Roman" w:eastAsia="標楷體" w:hAnsi="Times New Roman" w:cs="Times New Roman"/>
          <w:sz w:val="23"/>
        </w:rPr>
        <w:lastRenderedPageBreak/>
        <w:t>行為觀察或其他方式。</w:t>
      </w:r>
    </w:p>
    <w:p w:rsidR="00B76E21" w:rsidRPr="00C61E72" w:rsidRDefault="00F11E15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144FC3" w:rsidRPr="00144FC3" w:rsidRDefault="00F11E15" w:rsidP="00144FC3">
      <w:pPr>
        <w:snapToGrid w:val="0"/>
        <w:spacing w:line="240" w:lineRule="atLeast"/>
        <w:ind w:left="644" w:hangingChars="280" w:hanging="644"/>
        <w:rPr>
          <w:rFonts w:ascii="Times New Roman" w:eastAsia="標楷體" w:hAnsi="Times New Roman" w:cs="Times New Roman"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144FC3" w:rsidRPr="00144FC3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49" w:rsidRDefault="00224449" w:rsidP="00E3319D">
      <w:r>
        <w:separator/>
      </w:r>
    </w:p>
  </w:endnote>
  <w:endnote w:type="continuationSeparator" w:id="0">
    <w:p w:rsidR="00224449" w:rsidRDefault="00224449" w:rsidP="00E3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49" w:rsidRDefault="00224449" w:rsidP="00E3319D">
      <w:r>
        <w:separator/>
      </w:r>
    </w:p>
  </w:footnote>
  <w:footnote w:type="continuationSeparator" w:id="0">
    <w:p w:rsidR="00224449" w:rsidRDefault="00224449" w:rsidP="00E3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0E"/>
    <w:rsid w:val="00144FC3"/>
    <w:rsid w:val="00224449"/>
    <w:rsid w:val="004A4D1A"/>
    <w:rsid w:val="005C6A73"/>
    <w:rsid w:val="00984463"/>
    <w:rsid w:val="00A9120B"/>
    <w:rsid w:val="00AA4ED4"/>
    <w:rsid w:val="00B61D68"/>
    <w:rsid w:val="00BA53CC"/>
    <w:rsid w:val="00CD3D0E"/>
    <w:rsid w:val="00D56991"/>
    <w:rsid w:val="00DC51B8"/>
    <w:rsid w:val="00E3319D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2023-05-31T03:22:00Z</dcterms:created>
  <dcterms:modified xsi:type="dcterms:W3CDTF">2023-05-31T03:22:00Z</dcterms:modified>
</cp:coreProperties>
</file>